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79E" w:rsidRDefault="007029F1">
      <w:pPr>
        <w:pStyle w:val="a9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Arial" w:eastAsia="黑体" w:hAnsi="黑体"/>
          <w:sz w:val="36"/>
        </w:rPr>
      </w:pPr>
      <w:r>
        <w:rPr>
          <w:rFonts w:ascii="Arial" w:eastAsia="黑体" w:hAnsi="黑体"/>
          <w:sz w:val="36"/>
        </w:rPr>
        <w:t>第四章　化学与自然资源的开发利用</w:t>
      </w:r>
      <w:r>
        <w:rPr>
          <w:rFonts w:ascii="Arial" w:eastAsia="黑体" w:hAnsi="黑体"/>
          <w:sz w:val="36"/>
        </w:rPr>
        <w:br/>
      </w:r>
    </w:p>
    <w:tbl>
      <w:tblPr>
        <w:tblW w:w="718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3"/>
        <w:gridCol w:w="5854"/>
      </w:tblGrid>
      <w:tr w:rsidR="0056079E">
        <w:trPr>
          <w:trHeight w:val="262"/>
          <w:jc w:val="center"/>
        </w:trPr>
        <w:tc>
          <w:tcPr>
            <w:tcW w:w="13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6079E" w:rsidRDefault="007029F1">
            <w:pPr>
              <w:pStyle w:val="a9"/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Arial" w:eastAsia="黑体" w:hAnsi="黑体"/>
                <w:sz w:val="36"/>
              </w:rPr>
            </w:pPr>
            <w:r>
              <w:rPr>
                <w:rFonts w:ascii="Arial" w:eastAsia="黑体" w:hAnsi="黑体"/>
                <w:sz w:val="36"/>
              </w:rPr>
              <w:t>第一节</w:t>
            </w:r>
          </w:p>
        </w:tc>
        <w:tc>
          <w:tcPr>
            <w:tcW w:w="5854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56079E" w:rsidRDefault="007029F1">
            <w:pPr>
              <w:pStyle w:val="a9"/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Arial" w:eastAsia="黑体" w:hAnsi="黑体"/>
                <w:sz w:val="36"/>
              </w:rPr>
            </w:pPr>
            <w:r>
              <w:rPr>
                <w:rFonts w:ascii="Arial" w:eastAsia="黑体" w:hAnsi="黑体"/>
                <w:sz w:val="36"/>
              </w:rPr>
              <w:t>开发利用金属矿物和海水资源</w:t>
            </w:r>
          </w:p>
        </w:tc>
      </w:tr>
    </w:tbl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br/>
      </w:r>
    </w:p>
    <w:p w:rsidR="0056079E" w:rsidRDefault="007029F1">
      <w:pPr>
        <w:pStyle w:val="a9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Arial" w:eastAsia="黑体" w:hAnsi="黑体"/>
          <w:sz w:val="36"/>
        </w:rPr>
        <w:t>第</w:t>
      </w:r>
      <w:r>
        <w:rPr>
          <w:rFonts w:ascii="Times New Roman" w:eastAsia="宋体" w:hAnsi="Times New Roman"/>
          <w:b/>
          <w:sz w:val="36"/>
        </w:rPr>
        <w:t>1</w:t>
      </w:r>
      <w:r>
        <w:rPr>
          <w:rFonts w:ascii="Arial" w:eastAsia="黑体" w:hAnsi="黑体"/>
          <w:sz w:val="36"/>
        </w:rPr>
        <w:t>课时</w:t>
      </w:r>
      <w:r>
        <w:rPr>
          <w:rFonts w:ascii="Times New Roman" w:eastAsia="宋体" w:hAnsi="宋体"/>
          <w:sz w:val="36"/>
        </w:rPr>
        <w:t xml:space="preserve">　</w:t>
      </w:r>
      <w:r>
        <w:rPr>
          <w:rFonts w:ascii="Arial" w:eastAsia="黑体" w:hAnsi="黑体"/>
          <w:sz w:val="36"/>
        </w:rPr>
        <w:t>金属矿物的开发利用</w:t>
      </w:r>
    </w:p>
    <w:p w:rsidR="0056079E" w:rsidRDefault="007029F1">
      <w:pPr>
        <w:pStyle w:val="aa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Arial" w:eastAsia="微软雅黑" w:hAnsi="微软雅黑"/>
          <w:sz w:val="32"/>
        </w:rPr>
        <w:t>课时训练</w:t>
      </w:r>
      <w:r>
        <w:rPr>
          <w:rFonts w:ascii="Times New Roman" w:eastAsia="宋体" w:hAnsi="Times New Roman"/>
          <w:b/>
          <w:sz w:val="32"/>
        </w:rPr>
        <w:t>20</w:t>
      </w:r>
      <w:r>
        <w:rPr>
          <w:rFonts w:ascii="Times New Roman" w:eastAsia="宋体" w:hAnsi="宋体"/>
          <w:sz w:val="32"/>
        </w:rPr>
        <w:t xml:space="preserve">　</w:t>
      </w:r>
      <w:r>
        <w:rPr>
          <w:rFonts w:ascii="Arial" w:eastAsia="微软雅黑" w:hAnsi="微软雅黑"/>
          <w:sz w:val="32"/>
        </w:rPr>
        <w:t>金属矿物的开发利用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eastAsia="文鼎习字体"/>
          <w:sz w:val="28"/>
        </w:rPr>
        <w:t>基础夯实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下列金属中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通常采用热还原法冶炼的是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 xml:space="preserve">　　　　　　　　　　　　　　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Na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Al</w:t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Fe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Ag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Na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Al</w:t>
      </w:r>
      <w:r>
        <w:rPr>
          <w:rFonts w:ascii="Times New Roman" w:eastAsia="楷体" w:hAnsi="楷体"/>
        </w:rPr>
        <w:t>很活泼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应用电解法冶炼</w:t>
      </w:r>
      <w:r>
        <w:rPr>
          <w:rFonts w:ascii="Times New Roman" w:eastAsia="宋体" w:hAnsi="宋体"/>
        </w:rPr>
        <w:t>;Ag</w:t>
      </w:r>
      <w:r>
        <w:rPr>
          <w:rFonts w:ascii="Times New Roman" w:eastAsia="楷体" w:hAnsi="楷体"/>
        </w:rPr>
        <w:t>为不活泼金属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可以用热分解法冶炼。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C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工业上冶炼金属一般用热分解法、热还原法和电解法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由于金属的化学活动性不同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因此选用不同的冶炼方法。你认为选择方法主要依据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金属在自然界的存在形式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金属元素在地壳中的含量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金属熔点高低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金属阳离子得电子能力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选择冶炼金属方法的依据是金属活动性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也可认为是对应金属阳离子的得电子能力。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D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下列冶炼方法中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不能将化合物中的金属元素还原为金属单质的是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加热</w:t>
      </w:r>
      <w:r>
        <w:rPr>
          <w:rFonts w:ascii="Times New Roman" w:eastAsia="宋体" w:hAnsi="宋体"/>
        </w:rPr>
        <w:t>Al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加热</w:t>
      </w:r>
      <w:r>
        <w:rPr>
          <w:rFonts w:ascii="Times New Roman" w:eastAsia="宋体" w:hAnsi="宋体"/>
        </w:rPr>
        <w:t>HgO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电解熔融</w:t>
      </w:r>
      <w:r>
        <w:rPr>
          <w:rFonts w:ascii="Times New Roman" w:eastAsia="宋体" w:hAnsi="宋体"/>
        </w:rPr>
        <w:t>NaCl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铝粉和</w:t>
      </w:r>
      <w:r>
        <w:rPr>
          <w:rFonts w:ascii="Times New Roman" w:eastAsia="宋体" w:hAnsi="宋体"/>
        </w:rPr>
        <w:t>Fe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共热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项中</w:t>
      </w:r>
      <w:r>
        <w:rPr>
          <w:rFonts w:ascii="Times New Roman" w:eastAsia="宋体" w:hAnsi="宋体"/>
        </w:rPr>
        <w:t>Al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楷体" w:hAnsi="楷体"/>
        </w:rPr>
        <w:t>熔点高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难以分解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汞用加热</w:t>
      </w:r>
      <w:r>
        <w:rPr>
          <w:rFonts w:ascii="Times New Roman" w:eastAsia="宋体" w:hAnsi="宋体"/>
        </w:rPr>
        <w:t>HgO</w:t>
      </w:r>
      <w:r>
        <w:rPr>
          <w:rFonts w:ascii="Times New Roman" w:eastAsia="楷体" w:hAnsi="楷体"/>
        </w:rPr>
        <w:t>制取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金属钠是活泼金属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用电解法制取</w:t>
      </w:r>
      <w:r>
        <w:rPr>
          <w:rFonts w:ascii="Times New Roman" w:eastAsia="宋体" w:hAnsi="宋体"/>
        </w:rPr>
        <w:t>;D</w:t>
      </w:r>
      <w:r>
        <w:rPr>
          <w:rFonts w:ascii="Times New Roman" w:eastAsia="楷体" w:hAnsi="楷体"/>
        </w:rPr>
        <w:t>项中铝粉和</w:t>
      </w:r>
      <w:r>
        <w:rPr>
          <w:rFonts w:ascii="Times New Roman" w:eastAsia="宋体" w:hAnsi="宋体"/>
        </w:rPr>
        <w:t>Fe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楷体" w:hAnsi="楷体"/>
        </w:rPr>
        <w:t>组成铝热剂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可将</w:t>
      </w:r>
      <w:r>
        <w:rPr>
          <w:rFonts w:ascii="Times New Roman" w:eastAsia="宋体" w:hAnsi="宋体"/>
        </w:rPr>
        <w:t>Fe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楷体" w:hAnsi="楷体"/>
        </w:rPr>
        <w:t>中的铁还原成单质。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A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从石器、青铜器到铁器时代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金属的冶炼体现了人类文明的发展水平。下图表示了三种金属被人类开发利用的大致年限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之所以有先后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主要取决于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2183130" cy="824230"/>
            <wp:effectExtent l="0" t="0" r="0" b="0"/>
            <wp:docPr id="1577" name="Z86.eps" descr="id:21475089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7" name="Z86.eps" descr="id:2147508953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83760" cy="8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金属的化合价高低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金属的活动性强弱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金属的导电性强弱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金属在地壳中的含量多少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金属开发利用的先后顺序与金属冶炼的难易程度有关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而金属冶炼的难易程度取决于金属的活动性强弱。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B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冶炼金属一般有下列四种方法</w:t>
      </w:r>
      <w:r>
        <w:rPr>
          <w:rFonts w:ascii="Times New Roman" w:eastAsia="宋体" w:hAnsi="宋体"/>
        </w:rPr>
        <w:t>: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焦炭法</w:t>
      </w:r>
      <w:r>
        <w:rPr>
          <w:rFonts w:ascii="Times New Roman" w:eastAsia="宋体" w:hAnsi="宋体"/>
        </w:rPr>
        <w:t>;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水煤气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宋体"/>
        </w:rPr>
        <w:t>CO)</w:t>
      </w:r>
      <w:r>
        <w:rPr>
          <w:rFonts w:ascii="Times New Roman" w:eastAsia="宋体" w:hAnsi="宋体"/>
        </w:rPr>
        <w:t>法</w:t>
      </w:r>
      <w:r>
        <w:rPr>
          <w:rFonts w:ascii="Times New Roman" w:eastAsia="宋体" w:hAnsi="宋体"/>
        </w:rPr>
        <w:t>;</w:t>
      </w: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>活泼金属置换法</w:t>
      </w:r>
      <w:r>
        <w:rPr>
          <w:rFonts w:ascii="Times New Roman" w:eastAsia="宋体" w:hAnsi="宋体"/>
        </w:rPr>
        <w:t>;</w:t>
      </w:r>
      <w:r>
        <w:rPr>
          <w:rFonts w:ascii="宋体" w:eastAsia="宋体" w:hAnsi="宋体" w:cs="宋体" w:hint="eastAsia"/>
        </w:rPr>
        <w:t>④</w:t>
      </w:r>
      <w:r>
        <w:rPr>
          <w:rFonts w:ascii="Times New Roman" w:eastAsia="宋体" w:hAnsi="宋体"/>
        </w:rPr>
        <w:t>电解法。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四种方法在工业上均有应用。古代有</w:t>
      </w:r>
      <w:r>
        <w:rPr>
          <w:rFonts w:ascii="Times New Roman" w:eastAsia="宋体" w:hAnsi="宋体"/>
        </w:rPr>
        <w:t>(</w:t>
      </w:r>
      <w:r>
        <w:rPr>
          <w:rFonts w:ascii="宋体" w:eastAsia="宋体" w:hAnsi="宋体" w:cs="宋体" w:hint="eastAsia"/>
        </w:rPr>
        <w:t>Ⅰ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火烧孔雀石炼铜</w:t>
      </w:r>
      <w:r>
        <w:rPr>
          <w:rFonts w:ascii="Times New Roman" w:eastAsia="宋体" w:hAnsi="宋体"/>
        </w:rPr>
        <w:t>,(</w:t>
      </w:r>
      <w:r>
        <w:rPr>
          <w:rFonts w:ascii="宋体" w:eastAsia="宋体" w:hAnsi="宋体" w:cs="宋体" w:hint="eastAsia"/>
        </w:rPr>
        <w:t>Ⅱ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湿法炼铜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</w:rPr>
        <w:t>现代有</w:t>
      </w:r>
      <w:r>
        <w:rPr>
          <w:rFonts w:ascii="Times New Roman" w:eastAsia="宋体" w:hAnsi="宋体"/>
        </w:rPr>
        <w:t>(</w:t>
      </w:r>
      <w:r>
        <w:rPr>
          <w:rFonts w:ascii="宋体" w:eastAsia="宋体" w:hAnsi="宋体" w:cs="宋体" w:hint="eastAsia"/>
        </w:rPr>
        <w:t>Ⅲ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铝热法炼铬</w:t>
      </w:r>
      <w:r>
        <w:rPr>
          <w:rFonts w:ascii="Times New Roman" w:eastAsia="宋体" w:hAnsi="宋体"/>
        </w:rPr>
        <w:t>,(</w:t>
      </w:r>
      <w:r>
        <w:rPr>
          <w:rFonts w:ascii="宋体" w:eastAsia="宋体" w:hAnsi="宋体" w:cs="宋体" w:hint="eastAsia"/>
        </w:rPr>
        <w:t>Ⅳ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从光卤石中炼镁。对它们的冶炼方法的分析不正确的是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</w:t>
      </w:r>
      <w:r>
        <w:rPr>
          <w:rFonts w:ascii="宋体" w:eastAsia="宋体" w:hAnsi="宋体" w:cs="宋体" w:hint="eastAsia"/>
        </w:rPr>
        <w:t>Ⅰ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用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</w:t>
      </w:r>
      <w:r>
        <w:rPr>
          <w:rFonts w:ascii="宋体" w:eastAsia="宋体" w:hAnsi="宋体" w:cs="宋体" w:hint="eastAsia"/>
        </w:rPr>
        <w:t>Ⅱ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用</w:t>
      </w:r>
      <w:r>
        <w:rPr>
          <w:rFonts w:ascii="宋体" w:eastAsia="宋体" w:hAnsi="宋体" w:cs="宋体" w:hint="eastAsia"/>
        </w:rPr>
        <w:t>②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</w:t>
      </w:r>
      <w:r>
        <w:rPr>
          <w:rFonts w:ascii="宋体" w:eastAsia="宋体" w:hAnsi="宋体" w:cs="宋体" w:hint="eastAsia"/>
        </w:rPr>
        <w:t>Ⅲ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用</w:t>
      </w: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</w:t>
      </w:r>
      <w:r>
        <w:rPr>
          <w:rFonts w:ascii="宋体" w:eastAsia="宋体" w:hAnsi="宋体" w:cs="宋体" w:hint="eastAsia"/>
        </w:rPr>
        <w:t>Ⅳ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用</w:t>
      </w:r>
      <w:r>
        <w:rPr>
          <w:rFonts w:ascii="宋体" w:eastAsia="宋体" w:hAnsi="宋体" w:cs="宋体" w:hint="eastAsia"/>
        </w:rPr>
        <w:t>④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对于</w:t>
      </w:r>
      <w:r>
        <w:rPr>
          <w:rFonts w:ascii="Times New Roman" w:eastAsia="宋体" w:hAnsi="宋体"/>
        </w:rPr>
        <w:t>(</w:t>
      </w:r>
      <w:r>
        <w:rPr>
          <w:rFonts w:ascii="宋体" w:eastAsia="宋体" w:hAnsi="宋体" w:cs="宋体" w:hint="eastAsia"/>
        </w:rPr>
        <w:t>Ⅰ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(</w:t>
      </w:r>
      <w:r>
        <w:rPr>
          <w:rFonts w:ascii="宋体" w:eastAsia="宋体" w:hAnsi="宋体" w:cs="宋体" w:hint="eastAsia"/>
        </w:rPr>
        <w:t>Ⅱ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(</w:t>
      </w:r>
      <w:r>
        <w:rPr>
          <w:rFonts w:ascii="宋体" w:eastAsia="宋体" w:hAnsi="宋体" w:cs="宋体" w:hint="eastAsia"/>
        </w:rPr>
        <w:t>Ⅲ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(</w:t>
      </w:r>
      <w:r>
        <w:rPr>
          <w:rFonts w:ascii="宋体" w:eastAsia="宋体" w:hAnsi="宋体" w:cs="宋体" w:hint="eastAsia"/>
        </w:rPr>
        <w:t>Ⅳ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发生的反应分别是</w:t>
      </w:r>
      <w:r>
        <w:rPr>
          <w:rFonts w:ascii="Times New Roman" w:eastAsia="宋体" w:hAnsi="宋体"/>
        </w:rPr>
        <w:t>: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</w:t>
      </w:r>
      <w:r>
        <w:rPr>
          <w:rFonts w:ascii="宋体" w:eastAsia="宋体" w:hAnsi="宋体" w:cs="宋体" w:hint="eastAsia"/>
        </w:rPr>
        <w:t>Ⅰ</w:t>
      </w:r>
      <w:r>
        <w:rPr>
          <w:rFonts w:ascii="Times New Roman" w:eastAsia="宋体" w:hAnsi="宋体"/>
        </w:rPr>
        <w:t>):Cu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(OH)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215900"/>
            <wp:effectExtent l="0" t="0" r="0" b="0"/>
            <wp:docPr id="1578" name="Picture 1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8" name="Picture 157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2CuO+CO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Times New Roman" w:cs="Times New Roman"/>
        </w:rPr>
        <w:t>↑</w:t>
      </w:r>
      <w:r>
        <w:rPr>
          <w:rFonts w:ascii="Times New Roman" w:eastAsia="宋体" w:hAnsi="宋体"/>
        </w:rPr>
        <w:t>+H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C+2CuO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215900"/>
            <wp:effectExtent l="0" t="0" r="0" b="0"/>
            <wp:docPr id="1579" name="Picture 1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9" name="Picture 157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2Cu+CO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Times New Roman" w:cs="Times New Roman"/>
        </w:rPr>
        <w:t>↑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符合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;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</w:t>
      </w:r>
      <w:r>
        <w:rPr>
          <w:rFonts w:ascii="宋体" w:eastAsia="宋体" w:hAnsi="宋体" w:cs="宋体" w:hint="eastAsia"/>
        </w:rPr>
        <w:t>Ⅱ</w:t>
      </w:r>
      <w:r>
        <w:rPr>
          <w:rFonts w:ascii="Times New Roman" w:eastAsia="宋体" w:hAnsi="宋体"/>
        </w:rPr>
        <w:t>):Fe+CuSO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1580" name="Picture 1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0" name="Picture 158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FeSO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+Cu,</w:t>
      </w:r>
      <w:r>
        <w:rPr>
          <w:rFonts w:ascii="Times New Roman" w:eastAsia="楷体" w:hAnsi="楷体"/>
        </w:rPr>
        <w:t>符合</w:t>
      </w: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>;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</w:t>
      </w:r>
      <w:r>
        <w:rPr>
          <w:rFonts w:ascii="宋体" w:eastAsia="宋体" w:hAnsi="宋体" w:cs="宋体" w:hint="eastAsia"/>
        </w:rPr>
        <w:t>Ⅲ</w:t>
      </w:r>
      <w:r>
        <w:rPr>
          <w:rFonts w:ascii="Times New Roman" w:eastAsia="宋体" w:hAnsi="宋体"/>
        </w:rPr>
        <w:t>):Cr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+2Al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215900"/>
            <wp:effectExtent l="0" t="0" r="0" b="0"/>
            <wp:docPr id="1581" name="Picture 1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1" name="Picture 158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2Cr+Al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符合</w:t>
      </w: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>;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</w:t>
      </w:r>
      <w:r>
        <w:rPr>
          <w:rFonts w:ascii="宋体" w:eastAsia="宋体" w:hAnsi="宋体" w:cs="宋体" w:hint="eastAsia"/>
        </w:rPr>
        <w:t>Ⅳ</w:t>
      </w:r>
      <w:r>
        <w:rPr>
          <w:rFonts w:ascii="Times New Roman" w:eastAsia="宋体" w:hAnsi="宋体"/>
        </w:rPr>
        <w:t>):</w:t>
      </w:r>
      <w:r>
        <w:rPr>
          <w:rFonts w:ascii="Times New Roman" w:eastAsia="楷体" w:hAnsi="楷体"/>
        </w:rPr>
        <w:t>先从光卤石中提取</w:t>
      </w:r>
      <w:r>
        <w:rPr>
          <w:rFonts w:ascii="Times New Roman" w:eastAsia="宋体" w:hAnsi="宋体"/>
        </w:rPr>
        <w:t>MgCl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再电解熔融的</w:t>
      </w:r>
      <w:r>
        <w:rPr>
          <w:rFonts w:ascii="Times New Roman" w:eastAsia="宋体" w:hAnsi="宋体"/>
        </w:rPr>
        <w:t>MgCl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:MgCl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熔融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215900"/>
            <wp:effectExtent l="0" t="0" r="0" b="0"/>
            <wp:docPr id="1582" name="Picture 1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2" name="Picture 158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Mg+Cl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Times New Roman" w:cs="Times New Roman"/>
        </w:rPr>
        <w:t>↑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符合</w:t>
      </w:r>
      <w:r>
        <w:rPr>
          <w:rFonts w:ascii="宋体" w:eastAsia="宋体" w:hAnsi="宋体" w:cs="宋体" w:hint="eastAsia"/>
        </w:rPr>
        <w:t>④</w:t>
      </w:r>
      <w:r>
        <w:rPr>
          <w:rFonts w:ascii="Times New Roman" w:eastAsia="楷体" w:hAnsi="楷体"/>
        </w:rPr>
        <w:t>。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B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化学学科的发展对人类文明进步起到了极为重要的作用。下列认识正确的是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人类对金、银、铜、铁、铝的认识与其在自然界的分布无关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人类解决吃、穿、住、行最有效的方法就是大力开发石油及其产品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工业上可用电解熔融态的</w:t>
      </w:r>
      <w:r>
        <w:rPr>
          <w:rFonts w:ascii="Times New Roman" w:eastAsia="宋体" w:hAnsi="宋体"/>
        </w:rPr>
        <w:t>MgCl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AlCl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来制备</w:t>
      </w:r>
      <w:r>
        <w:rPr>
          <w:rFonts w:ascii="Times New Roman" w:eastAsia="宋体" w:hAnsi="宋体"/>
        </w:rPr>
        <w:t>Mg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Al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工业上可用空气、</w:t>
      </w:r>
      <w:r>
        <w:rPr>
          <w:rFonts w:ascii="Times New Roman" w:eastAsia="宋体" w:hAnsi="宋体"/>
        </w:rPr>
        <w:t>Cu</w:t>
      </w:r>
      <w:r>
        <w:rPr>
          <w:rFonts w:ascii="Times New Roman" w:eastAsia="宋体" w:hAnsi="宋体"/>
        </w:rPr>
        <w:t>、稀硫酸来制备</w:t>
      </w:r>
      <w:r>
        <w:rPr>
          <w:rFonts w:ascii="Times New Roman" w:eastAsia="宋体" w:hAnsi="宋体"/>
        </w:rPr>
        <w:t>CuSO</w:t>
      </w:r>
      <w:r>
        <w:rPr>
          <w:rFonts w:ascii="Times New Roman" w:eastAsia="宋体" w:hAnsi="宋体"/>
          <w:vertAlign w:val="subscript"/>
        </w:rPr>
        <w:t>4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项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人类对金属的认识与其在自然界中的分布有着密切的关系。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项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石油是不可再生资源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总有一天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石油会消耗殆尽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它不是解决人类吃、穿、住、行最有效的方法。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项</w:t>
      </w:r>
      <w:r>
        <w:rPr>
          <w:rFonts w:ascii="Times New Roman" w:eastAsia="宋体" w:hAnsi="宋体"/>
        </w:rPr>
        <w:t>,AlCl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楷体" w:hAnsi="楷体"/>
        </w:rPr>
        <w:t>是共价化合物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电解熔融</w:t>
      </w:r>
      <w:r>
        <w:rPr>
          <w:rFonts w:ascii="Times New Roman" w:eastAsia="宋体" w:hAnsi="宋体"/>
        </w:rPr>
        <w:t>AlCl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楷体" w:hAnsi="楷体"/>
        </w:rPr>
        <w:t>得不到</w:t>
      </w:r>
      <w:r>
        <w:rPr>
          <w:rFonts w:ascii="Times New Roman" w:eastAsia="宋体" w:hAnsi="宋体"/>
        </w:rPr>
        <w:t>Al</w:t>
      </w:r>
      <w:r>
        <w:rPr>
          <w:rFonts w:ascii="Times New Roman" w:eastAsia="楷体" w:hAnsi="楷体"/>
        </w:rPr>
        <w:t>。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项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将铜粉放在稀硫酸中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不断通入空气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加热即可生成</w:t>
      </w:r>
      <w:r>
        <w:rPr>
          <w:rFonts w:ascii="Times New Roman" w:eastAsia="宋体" w:hAnsi="宋体"/>
        </w:rPr>
        <w:t>CuSO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。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D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1256665" cy="1065530"/>
            <wp:effectExtent l="0" t="0" r="0" b="0"/>
            <wp:docPr id="1583" name="Z87.eps" descr="id:21475089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3" name="Z87.eps" descr="id:214750896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57120" cy="10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如图为铝热反应的实验装置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请回答下列问题</w:t>
      </w:r>
      <w:r>
        <w:rPr>
          <w:rFonts w:ascii="Times New Roman" w:eastAsia="宋体" w:hAnsi="宋体"/>
        </w:rPr>
        <w:t>: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该实验装置中还缺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　　　</w:t>
      </w:r>
      <w:r>
        <w:rPr>
          <w:rFonts w:ascii="Times New Roman" w:eastAsia="宋体" w:hAnsi="宋体"/>
        </w:rPr>
        <w:t>。引发铝热反应的操作为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　　　　　　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若将氧化铁换成氧化镁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该反应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发生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能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不能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理由是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　　　　　　　　　　　　　　　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宋体" w:hAnsi="宋体"/>
        </w:rPr>
        <w:t>铝热反应的用途有哪些</w:t>
      </w:r>
      <w:r>
        <w:rPr>
          <w:rFonts w:ascii="Times New Roman" w:eastAsia="宋体" w:hAnsi="宋体"/>
        </w:rPr>
        <w:t>?</w:t>
      </w:r>
      <w:r>
        <w:rPr>
          <w:rFonts w:ascii="Times New Roman" w:eastAsia="宋体" w:hAnsi="宋体"/>
          <w:color w:val="FF0000"/>
          <w:u w:val="single" w:color="000000"/>
        </w:rPr>
        <w:t xml:space="preserve"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利用镁条燃烧放热从而引发铝热反应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同时促使</w:t>
      </w:r>
      <w:r>
        <w:rPr>
          <w:rFonts w:ascii="Times New Roman" w:eastAsia="宋体" w:hAnsi="宋体"/>
        </w:rPr>
        <w:t>KClO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楷体" w:hAnsi="楷体"/>
        </w:rPr>
        <w:t>分解产生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使镁条快速燃烧。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(2)Mg</w:t>
      </w:r>
      <w:r>
        <w:rPr>
          <w:rFonts w:ascii="Times New Roman" w:eastAsia="楷体" w:hAnsi="楷体"/>
        </w:rPr>
        <w:t>比</w:t>
      </w:r>
      <w:r>
        <w:rPr>
          <w:rFonts w:ascii="Times New Roman" w:eastAsia="宋体" w:hAnsi="宋体"/>
        </w:rPr>
        <w:t>Al</w:t>
      </w:r>
      <w:r>
        <w:rPr>
          <w:rFonts w:ascii="Times New Roman" w:eastAsia="楷体" w:hAnsi="楷体"/>
        </w:rPr>
        <w:t>活泼</w:t>
      </w:r>
      <w:r>
        <w:rPr>
          <w:rFonts w:ascii="Times New Roman" w:eastAsia="宋体" w:hAnsi="宋体"/>
        </w:rPr>
        <w:t>,Al</w:t>
      </w:r>
      <w:r>
        <w:rPr>
          <w:rFonts w:ascii="Times New Roman" w:eastAsia="楷体" w:hAnsi="楷体"/>
        </w:rPr>
        <w:t>不能从</w:t>
      </w:r>
      <w:r>
        <w:rPr>
          <w:rFonts w:ascii="Times New Roman" w:eastAsia="宋体" w:hAnsi="宋体"/>
        </w:rPr>
        <w:t>MgO</w:t>
      </w:r>
      <w:r>
        <w:rPr>
          <w:rFonts w:ascii="Times New Roman" w:eastAsia="楷体" w:hAnsi="楷体"/>
        </w:rPr>
        <w:t>中置换出</w:t>
      </w:r>
      <w:r>
        <w:rPr>
          <w:rFonts w:ascii="Times New Roman" w:eastAsia="宋体" w:hAnsi="宋体"/>
        </w:rPr>
        <w:t>Mg</w:t>
      </w:r>
      <w:r>
        <w:rPr>
          <w:rFonts w:ascii="Times New Roman" w:eastAsia="楷体" w:hAnsi="楷体"/>
        </w:rPr>
        <w:t>。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镁条和氯酸钾　在混合物中间插一根长度约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</w:rPr>
        <w:t>厘米的镁条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上端弯曲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将氯酸钾放在镁条的周围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用燃着的小木条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或另一根点燃的镁条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点燃镁条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不能　镁比铝活泼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铝不能置换镁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宋体" w:hAnsi="宋体"/>
        </w:rPr>
        <w:t>用于焊接钢轨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</w:rPr>
        <w:t>冶炼某些熔点高的金属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钛</w:t>
      </w:r>
      <w:r>
        <w:rPr>
          <w:rFonts w:ascii="Times New Roman" w:eastAsia="宋体" w:hAnsi="宋体"/>
        </w:rPr>
        <w:t>(Ti)</w:t>
      </w:r>
      <w:r>
        <w:rPr>
          <w:rFonts w:ascii="Times New Roman" w:eastAsia="宋体" w:hAnsi="宋体"/>
        </w:rPr>
        <w:t>因为具有神奇的性能越来越引起人们的关注。常温下钛不与非金属、强酸反应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红热时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却可与常见的非金属单质反应。钛是航空、军工、电力等方面的必需原料。地壳中含钛铁矿石之一是金红石</w:t>
      </w:r>
      <w:r>
        <w:rPr>
          <w:rFonts w:ascii="Times New Roman" w:eastAsia="宋体" w:hAnsi="宋体"/>
        </w:rPr>
        <w:t>(TiO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目前大规模生产钛的方法是</w:t>
      </w:r>
      <w:r>
        <w:rPr>
          <w:rFonts w:ascii="Times New Roman" w:eastAsia="宋体" w:hAnsi="宋体"/>
        </w:rPr>
        <w:t>: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第一步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金红石、炭粉混合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在高温条件下通入</w:t>
      </w:r>
      <w:r>
        <w:rPr>
          <w:rFonts w:ascii="Times New Roman" w:eastAsia="宋体" w:hAnsi="宋体"/>
        </w:rPr>
        <w:t>Cl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制得</w:t>
      </w:r>
      <w:r>
        <w:rPr>
          <w:rFonts w:ascii="Times New Roman" w:eastAsia="宋体" w:hAnsi="宋体"/>
        </w:rPr>
        <w:t>TiCl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和一种可燃性气体。该反应的化学方程式为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　　　　　　　　　　　　　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该反应中的还原剂是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第二步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在氩气的气氛中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用过量的镁在加热条件下与</w:t>
      </w:r>
      <w:r>
        <w:rPr>
          <w:rFonts w:ascii="Times New Roman" w:eastAsia="宋体" w:hAnsi="宋体"/>
        </w:rPr>
        <w:t>TiCl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反应制得金属钛。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写出此反应的化学方程式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color w:val="FF0000"/>
          <w:u w:val="single" w:color="000000"/>
        </w:rPr>
        <w:t> 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Times New Roman" w:eastAsia="宋体" w:hAnsi="宋体"/>
        </w:rPr>
      </w:pPr>
      <w:r>
        <w:rPr>
          <w:rFonts w:ascii="Times New Roman" w:eastAsia="宋体" w:hAnsi="宋体"/>
          <w:color w:val="FF0000"/>
          <w:u w:val="single" w:color="000000"/>
        </w:rPr>
        <w:t xml:space="preserve">　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</w:rPr>
        <w:t> 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简述从上述所得产物中获取金属钛的步骤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color w:val="FF0000"/>
          <w:u w:val="single" w:color="000000"/>
        </w:rPr>
        <w:t> 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Times New Roman" w:eastAsia="宋体" w:hAnsi="宋体"/>
        </w:rPr>
      </w:pPr>
      <w:r>
        <w:rPr>
          <w:rFonts w:ascii="Times New Roman" w:eastAsia="宋体" w:hAnsi="宋体"/>
          <w:color w:val="FF0000"/>
          <w:u w:val="single" w:color="000000"/>
        </w:rPr>
        <w:t xml:space="preserve"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eastAsia="楷体" w:hAnsi="楷体"/>
        </w:rPr>
        <w:t>常温时钛不与非金属、强酸反应</w:t>
      </w:r>
      <w:r>
        <w:rPr>
          <w:rFonts w:ascii="Times New Roman" w:eastAsia="宋体" w:hAnsi="宋体"/>
        </w:rPr>
        <w:t>;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楷体" w:hAnsi="楷体"/>
        </w:rPr>
        <w:t>红热时钛可与常见非金属单质反应。可类比一般不活泼金属氧化物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选用碳作还原剂制得金属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金属再与</w:t>
      </w:r>
      <w:r>
        <w:rPr>
          <w:rFonts w:ascii="Times New Roman" w:eastAsia="宋体" w:hAnsi="宋体"/>
        </w:rPr>
        <w:t>Cl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反应生成氯化物。两反应合并的化学方程式为</w:t>
      </w:r>
      <w:r>
        <w:rPr>
          <w:rFonts w:ascii="Times New Roman" w:eastAsia="宋体" w:hAnsi="宋体"/>
        </w:rPr>
        <w:t>TiO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+2C+2Cl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215900"/>
            <wp:effectExtent l="0" t="0" r="0" b="0"/>
            <wp:docPr id="1584" name="Picture 15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" name="Picture 158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TiCl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+2CO</w:t>
      </w:r>
      <w:r>
        <w:rPr>
          <w:rFonts w:ascii="Times New Roman" w:eastAsia="楷体" w:hAnsi="楷体"/>
        </w:rPr>
        <w:t>。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(1)Mg</w:t>
      </w:r>
      <w:r>
        <w:rPr>
          <w:rFonts w:ascii="Times New Roman" w:eastAsia="楷体" w:hAnsi="楷体"/>
        </w:rPr>
        <w:t>为活泼金属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在氩气作为保护气的环境中还原</w:t>
      </w:r>
      <w:r>
        <w:rPr>
          <w:rFonts w:ascii="Times New Roman" w:eastAsia="宋体" w:hAnsi="宋体"/>
        </w:rPr>
        <w:t>TiCl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:2Mg+TiCl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288925"/>
            <wp:effectExtent l="0" t="0" r="0" b="0"/>
            <wp:docPr id="1585" name="Picture 1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5" name="Picture 158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8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2MgCl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+Ti</w:t>
      </w:r>
      <w:r>
        <w:rPr>
          <w:rFonts w:ascii="Times New Roman" w:eastAsia="楷体" w:hAnsi="楷体"/>
        </w:rPr>
        <w:t>。</w:t>
      </w: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还原出的</w:t>
      </w:r>
      <w:r>
        <w:rPr>
          <w:rFonts w:ascii="Times New Roman" w:eastAsia="宋体" w:hAnsi="宋体"/>
        </w:rPr>
        <w:t>Ti</w:t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</w:rPr>
        <w:t>Mg</w:t>
      </w:r>
      <w:r>
        <w:rPr>
          <w:rFonts w:ascii="Times New Roman" w:eastAsia="楷体" w:hAnsi="楷体"/>
        </w:rPr>
        <w:t>混合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分离时用强酸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因钛不与强酸反应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所以可将上述产物溶于过量的盐酸中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然后过滤、洗涤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即可得到纯净的钛。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TiO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+2C+2Cl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215900"/>
            <wp:effectExtent l="0" t="0" r="0" b="0"/>
            <wp:docPr id="1586" name="Picture 15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6" name="Picture 158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TiCl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+2CO</w:t>
      </w:r>
      <w:r>
        <w:rPr>
          <w:rFonts w:ascii="Times New Roman" w:eastAsia="宋体" w:hAnsi="宋体"/>
        </w:rPr>
        <w:t xml:space="preserve">　</w:t>
      </w:r>
      <w:r>
        <w:rPr>
          <w:rFonts w:ascii="Times New Roman" w:eastAsia="宋体" w:hAnsi="宋体"/>
        </w:rPr>
        <w:t>C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(1)2Mg+TiCl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288925"/>
            <wp:effectExtent l="0" t="0" r="0" b="0"/>
            <wp:docPr id="1587" name="Picture 1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7" name="Picture 158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8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2MgCl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+Ti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将还原后的产物溶于过量的盐酸中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过滤、洗涤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即可得到纯净的钛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eastAsia="文鼎习字体"/>
          <w:sz w:val="28"/>
        </w:rPr>
        <w:t>能力提升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金属锂是密度最小的金属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等质量的金属锂能释放出更多的电子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故常用来制造高能量电池。已知锂的金属性介于钠和镁之间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则下列能冶炼出金属锂的方法是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 xml:space="preserve">　　　　　　　　　　　　　　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电解法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热还原法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热分解法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铝热法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可以根据金属活动性与金属冶炼方法之间的联系来判断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锂的金属性介于钠和镁</w:t>
      </w:r>
      <w:r>
        <w:rPr>
          <w:rFonts w:ascii="Times New Roman" w:eastAsia="楷体" w:hAnsi="楷体"/>
        </w:rPr>
        <w:t>之间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应该与钠、镁的冶炼方法相同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用电解法才能得到金属锂。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A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在冶金工业上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均不能用通常的化学还原剂制得的一组是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Na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Ca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Mg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Al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K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Na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K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Zn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Fe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Hg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Zn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Fe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Cu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Ag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Sn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Mg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Al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Zn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Fe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Pb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项中的金属均为活泼金属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通常用电解法冶炼。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A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用铝热法还原下列氧化物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制得金属各</w:t>
      </w:r>
      <w:r>
        <w:rPr>
          <w:rFonts w:ascii="Times New Roman" w:eastAsia="宋体" w:hAnsi="宋体"/>
        </w:rPr>
        <w:t>1 mol,</w:t>
      </w:r>
      <w:r>
        <w:rPr>
          <w:rFonts w:ascii="Times New Roman" w:eastAsia="宋体" w:hAnsi="宋体"/>
        </w:rPr>
        <w:t>消耗铝最少的是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MnO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WO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Cr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4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用铝热法还原金属氧化物时</w:t>
      </w:r>
      <w:r>
        <w:rPr>
          <w:rFonts w:ascii="Times New Roman" w:eastAsia="宋体" w:hAnsi="宋体"/>
        </w:rPr>
        <w:t>,Al</w:t>
      </w:r>
      <w:r>
        <w:rPr>
          <w:rFonts w:ascii="Times New Roman" w:eastAsia="楷体" w:hAnsi="楷体"/>
        </w:rPr>
        <w:t>作还原剂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金属氧化物作氧化剂。在反应中金属氧化物被还原为单质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显然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在氧化物中金属化合价越高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变为单质时需获得的电子就越多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消耗铝也越多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金属氧化物中金属的化合价分别为</w:t>
      </w:r>
      <w:r>
        <w:rPr>
          <w:rFonts w:ascii="Times New Roman" w:eastAsia="宋体" w:hAnsi="宋体"/>
        </w:rPr>
        <w:t>Mn(+4</w:t>
      </w:r>
      <w:r>
        <w:rPr>
          <w:rFonts w:ascii="Times New Roman" w:eastAsia="楷体" w:hAnsi="楷体"/>
        </w:rPr>
        <w:t>价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W(+6</w:t>
      </w:r>
      <w:r>
        <w:rPr>
          <w:rFonts w:ascii="Times New Roman" w:eastAsia="楷体" w:hAnsi="楷体"/>
        </w:rPr>
        <w:t>价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Cr(+3</w:t>
      </w:r>
      <w:r>
        <w:rPr>
          <w:rFonts w:ascii="Times New Roman" w:eastAsia="楷体" w:hAnsi="楷体"/>
        </w:rPr>
        <w:t>价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Co(+</w:t>
      </w:r>
      <w:r>
        <w:rPr>
          <w:rFonts w:ascii="Times New Roman" w:eastAsia="楷体" w:hAnsi="楷体"/>
        </w:rPr>
        <w:t>价</w:t>
      </w:r>
      <w:r>
        <w:rPr>
          <w:rFonts w:ascii="Times New Roman" w:eastAsia="宋体" w:hAnsi="宋体"/>
        </w:rPr>
        <w:t>),Co</w:t>
      </w:r>
      <w:r>
        <w:rPr>
          <w:rFonts w:ascii="Times New Roman" w:eastAsia="楷体" w:hAnsi="楷体"/>
        </w:rPr>
        <w:t>耗铝最少。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D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将等物质的量的镁和铝相混合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取等质量的该混合物四份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分别加到足量的下列溶液中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充分反应后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放出氢气最多的是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 mol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宋体"/>
        </w:rPr>
        <w:t xml:space="preserve"> HCl</w:t>
      </w:r>
      <w:r>
        <w:rPr>
          <w:rFonts w:ascii="Times New Roman" w:eastAsia="宋体" w:hAnsi="宋体"/>
        </w:rPr>
        <w:t>溶液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 mol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宋体"/>
        </w:rPr>
        <w:t xml:space="preserve"> HNO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溶液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8 mol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宋体"/>
        </w:rPr>
        <w:t xml:space="preserve"> NaOH</w:t>
      </w:r>
      <w:r>
        <w:rPr>
          <w:rFonts w:ascii="Times New Roman" w:eastAsia="宋体" w:hAnsi="宋体"/>
        </w:rPr>
        <w:t>溶液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18 mol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宋体"/>
        </w:rPr>
        <w:t xml:space="preserve"> 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SO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溶液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因</w:t>
      </w:r>
      <w:r>
        <w:rPr>
          <w:rFonts w:ascii="Times New Roman" w:eastAsia="宋体" w:hAnsi="宋体"/>
        </w:rPr>
        <w:t>Mg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Al</w:t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</w:rPr>
        <w:t>HNO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楷体" w:hAnsi="楷体"/>
        </w:rPr>
        <w:t>、浓硫酸作用不生成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故排除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D;</w:t>
      </w:r>
      <w:r>
        <w:rPr>
          <w:rFonts w:ascii="Times New Roman" w:eastAsia="楷体" w:hAnsi="楷体"/>
        </w:rPr>
        <w:t>因</w:t>
      </w:r>
      <w:r>
        <w:rPr>
          <w:rFonts w:ascii="Times New Roman" w:eastAsia="宋体" w:hAnsi="宋体"/>
        </w:rPr>
        <w:t>NaOH</w:t>
      </w:r>
      <w:r>
        <w:rPr>
          <w:rFonts w:ascii="Times New Roman" w:eastAsia="楷体" w:hAnsi="楷体"/>
        </w:rPr>
        <w:t>溶液只能与</w:t>
      </w:r>
      <w:r>
        <w:rPr>
          <w:rFonts w:ascii="Times New Roman" w:eastAsia="宋体" w:hAnsi="宋体"/>
        </w:rPr>
        <w:t>Al</w:t>
      </w:r>
      <w:r>
        <w:rPr>
          <w:rFonts w:ascii="Times New Roman" w:eastAsia="楷体" w:hAnsi="楷体"/>
        </w:rPr>
        <w:t>反应</w:t>
      </w:r>
      <w:r>
        <w:rPr>
          <w:rFonts w:ascii="Times New Roman" w:eastAsia="宋体" w:hAnsi="宋体"/>
        </w:rPr>
        <w:t>,Mg</w:t>
      </w:r>
      <w:r>
        <w:rPr>
          <w:rFonts w:ascii="Times New Roman" w:eastAsia="楷体" w:hAnsi="楷体"/>
        </w:rPr>
        <w:t>不与碱反应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所以生成的气体较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项少。所以选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。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A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lastRenderedPageBreak/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864870" cy="141605"/>
            <wp:effectExtent l="0" t="0" r="0" b="0"/>
            <wp:docPr id="1588" name="DX.eps" descr="id:21475089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8" name="DX.eps" descr="id:2147508967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17"/>
        </w:rPr>
        <w:t>导学号</w:t>
      </w:r>
      <w:r>
        <w:rPr>
          <w:rFonts w:ascii="Times New Roman" w:eastAsia="宋体" w:hAnsi="宋体"/>
          <w:sz w:val="17"/>
        </w:rPr>
        <w:t>52090108</w:t>
      </w:r>
      <w:r>
        <w:rPr>
          <w:rFonts w:ascii="Times New Roman" w:eastAsia="宋体" w:hAnsi="宋体"/>
        </w:rPr>
        <w:t>铜的冶炼大致可分为以下几个步骤</w:t>
      </w:r>
      <w:r>
        <w:rPr>
          <w:rFonts w:ascii="Times New Roman" w:eastAsia="宋体" w:hAnsi="宋体"/>
        </w:rPr>
        <w:t>:(1)</w:t>
      </w:r>
      <w:r>
        <w:rPr>
          <w:rFonts w:ascii="Times New Roman" w:eastAsia="宋体" w:hAnsi="宋体"/>
        </w:rPr>
        <w:t>富集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将硫化物矿进行浮选</w:t>
      </w:r>
      <w:r>
        <w:rPr>
          <w:rFonts w:ascii="Times New Roman" w:eastAsia="宋体" w:hAnsi="宋体"/>
        </w:rPr>
        <w:t>;(2)</w:t>
      </w:r>
      <w:r>
        <w:rPr>
          <w:rFonts w:ascii="Times New Roman" w:eastAsia="宋体" w:hAnsi="宋体"/>
        </w:rPr>
        <w:t>焙烧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主要反应为</w:t>
      </w:r>
      <w:r>
        <w:rPr>
          <w:rFonts w:ascii="Times New Roman" w:eastAsia="宋体" w:hAnsi="宋体"/>
        </w:rPr>
        <w:t>2CuFeS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+4O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215900"/>
            <wp:effectExtent l="0" t="0" r="0" b="0"/>
            <wp:docPr id="1589" name="Picture 15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9" name="Picture 158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Cu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S+3SO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+2FeO(</w:t>
      </w:r>
      <w:r>
        <w:rPr>
          <w:rFonts w:ascii="Times New Roman" w:eastAsia="宋体" w:hAnsi="宋体"/>
        </w:rPr>
        <w:t>炉渣</w:t>
      </w:r>
      <w:r>
        <w:rPr>
          <w:rFonts w:ascii="Times New Roman" w:eastAsia="宋体" w:hAnsi="宋体"/>
        </w:rPr>
        <w:t>);(3)</w:t>
      </w:r>
      <w:r>
        <w:rPr>
          <w:rFonts w:ascii="Times New Roman" w:eastAsia="宋体" w:hAnsi="宋体"/>
        </w:rPr>
        <w:t>制粗铜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宋体"/>
        </w:rPr>
        <w:t xml:space="preserve">1 200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的条件下发生的主要反应为</w:t>
      </w:r>
      <w:r>
        <w:rPr>
          <w:rFonts w:ascii="Times New Roman" w:eastAsia="宋体" w:hAnsi="宋体"/>
        </w:rPr>
        <w:t>2Cu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S+3O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523875" cy="215900"/>
            <wp:effectExtent l="0" t="0" r="0" b="0"/>
            <wp:docPr id="1590" name="Picture 1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0" name="Picture 159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416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2Cu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O+2SO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,2Cu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O+Cu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S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523875" cy="215900"/>
            <wp:effectExtent l="0" t="0" r="0" b="0"/>
            <wp:docPr id="1591" name="Picture 15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1" name="Picture 159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416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6Cu+SO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Times New Roman" w:cs="Times New Roman"/>
        </w:rPr>
        <w:t>↑</w:t>
      </w:r>
      <w:r>
        <w:rPr>
          <w:rFonts w:ascii="Times New Roman" w:eastAsia="宋体" w:hAnsi="宋体"/>
        </w:rPr>
        <w:t>;(4)</w:t>
      </w:r>
      <w:r>
        <w:rPr>
          <w:rFonts w:ascii="Times New Roman" w:eastAsia="宋体" w:hAnsi="宋体"/>
        </w:rPr>
        <w:t>电解精炼。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下列说法不正确的是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上述焙烧过程中的尾气不可直接排放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由</w:t>
      </w:r>
      <w:r>
        <w:rPr>
          <w:rFonts w:ascii="Times New Roman" w:eastAsia="宋体" w:hAnsi="宋体"/>
        </w:rPr>
        <w:t>6 mol CuFeS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生成</w:t>
      </w:r>
      <w:r>
        <w:rPr>
          <w:rFonts w:ascii="Times New Roman" w:eastAsia="宋体" w:hAnsi="宋体"/>
        </w:rPr>
        <w:t>6 mol Cu</w:t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在整个过程中共消耗</w:t>
      </w:r>
      <w:r>
        <w:rPr>
          <w:rFonts w:ascii="Times New Roman" w:eastAsia="宋体" w:hAnsi="宋体"/>
        </w:rPr>
        <w:t>15 mol O</w:t>
      </w:r>
      <w:r>
        <w:rPr>
          <w:rFonts w:ascii="Times New Roman" w:eastAsia="宋体" w:hAnsi="宋体"/>
          <w:vertAlign w:val="subscript"/>
        </w:rPr>
        <w:t>2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在反应</w:t>
      </w:r>
      <w:r>
        <w:rPr>
          <w:rFonts w:ascii="Times New Roman" w:eastAsia="宋体" w:hAnsi="宋体"/>
        </w:rPr>
        <w:t>2Cu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O+Cu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S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523875" cy="215900"/>
            <wp:effectExtent l="0" t="0" r="0" b="0"/>
            <wp:docPr id="1592" name="Picture 15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2" name="Picture 159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416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6Cu+SO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Times New Roman" w:cs="Times New Roman"/>
        </w:rPr>
        <w:t>↑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作氧化剂的是</w:t>
      </w:r>
      <w:r>
        <w:rPr>
          <w:rFonts w:ascii="Times New Roman" w:eastAsia="宋体" w:hAnsi="宋体"/>
        </w:rPr>
        <w:t>Cu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电解精炼属于化学变化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焙烧过程中产生的尾气中含有有毒的</w:t>
      </w:r>
      <w:r>
        <w:rPr>
          <w:rFonts w:ascii="Times New Roman" w:eastAsia="宋体" w:hAnsi="宋体"/>
        </w:rPr>
        <w:t>SO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气体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对环境有污染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不能直接排放</w:t>
      </w:r>
      <w:r>
        <w:rPr>
          <w:rFonts w:ascii="Times New Roman" w:eastAsia="宋体" w:hAnsi="宋体"/>
        </w:rPr>
        <w:t>,A</w:t>
      </w:r>
      <w:r>
        <w:rPr>
          <w:rFonts w:ascii="Times New Roman" w:eastAsia="楷体" w:hAnsi="楷体"/>
        </w:rPr>
        <w:t>项正确。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2CuFeS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+4O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215900"/>
            <wp:effectExtent l="0" t="0" r="0" b="0"/>
            <wp:docPr id="1593" name="Picture 1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3" name="Picture 159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Cu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S+3SO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+2FeO</w:t>
      </w:r>
      <w:r>
        <w:rPr>
          <w:rFonts w:ascii="宋体" w:eastAsia="宋体" w:hAnsi="宋体" w:cs="宋体" w:hint="eastAsia"/>
        </w:rPr>
        <w:t>①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2Cu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S+3O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523875" cy="215900"/>
            <wp:effectExtent l="0" t="0" r="0" b="0"/>
            <wp:docPr id="1594" name="Picture 15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4" name="Picture 159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416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2Cu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O+2SO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宋体" w:eastAsia="宋体" w:hAnsi="宋体" w:cs="宋体" w:hint="eastAsia"/>
        </w:rPr>
        <w:t>②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2Cu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O+Cu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S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523875" cy="215900"/>
            <wp:effectExtent l="0" t="0" r="0" b="0"/>
            <wp:docPr id="1595" name="Picture 15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5" name="Picture 159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416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6Cu+SO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Times New Roman" w:cs="Times New Roman"/>
        </w:rPr>
        <w:t>↑</w:t>
      </w:r>
      <w:r>
        <w:rPr>
          <w:rFonts w:ascii="宋体" w:eastAsia="宋体" w:hAnsi="宋体" w:cs="宋体" w:hint="eastAsia"/>
        </w:rPr>
        <w:t>③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</w:rPr>
        <w:t>:Cu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S+O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1596" name="Picture 1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6" name="Picture 159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2Cu+SO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宋体" w:eastAsia="宋体" w:hAnsi="宋体" w:cs="宋体" w:hint="eastAsia"/>
        </w:rPr>
        <w:t>④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+</w:t>
      </w:r>
      <w:r>
        <w:rPr>
          <w:rFonts w:ascii="宋体" w:eastAsia="宋体" w:hAnsi="宋体" w:cs="宋体" w:hint="eastAsia"/>
        </w:rPr>
        <w:t>④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</w:rPr>
        <w:t>:2CuFeS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+5O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1597" name="Picture 15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7" name="Picture 159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2Cu+4SO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+2FeO</w:t>
      </w:r>
      <w:r>
        <w:rPr>
          <w:rFonts w:ascii="宋体" w:eastAsia="宋体" w:hAnsi="宋体" w:cs="宋体" w:hint="eastAsia"/>
        </w:rPr>
        <w:t>⑤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所得</w:t>
      </w:r>
      <w:r>
        <w:rPr>
          <w:rFonts w:ascii="宋体" w:eastAsia="宋体" w:hAnsi="宋体" w:cs="宋体" w:hint="eastAsia"/>
        </w:rPr>
        <w:t>⑤</w:t>
      </w:r>
      <w:r>
        <w:rPr>
          <w:rFonts w:ascii="Times New Roman" w:eastAsia="楷体" w:hAnsi="楷体"/>
        </w:rPr>
        <w:t>式表明</w:t>
      </w:r>
      <w:r>
        <w:rPr>
          <w:rFonts w:ascii="Times New Roman" w:eastAsia="宋体" w:hAnsi="宋体"/>
        </w:rPr>
        <w:t>,2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CuFeS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完全转化为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Cu</w:t>
      </w:r>
      <w:r>
        <w:rPr>
          <w:rFonts w:ascii="Times New Roman" w:eastAsia="楷体" w:hAnsi="楷体"/>
        </w:rPr>
        <w:t>消耗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据此可知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</w:rPr>
        <w:t>6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CuFeS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生成</w:t>
      </w:r>
      <w:r>
        <w:rPr>
          <w:rFonts w:ascii="Times New Roman" w:eastAsia="宋体" w:hAnsi="宋体"/>
        </w:rPr>
        <w:t>6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Cu</w:t>
      </w:r>
      <w:r>
        <w:rPr>
          <w:rFonts w:ascii="Times New Roman" w:eastAsia="楷体" w:hAnsi="楷体"/>
        </w:rPr>
        <w:t>时共消耗</w:t>
      </w:r>
      <w:r>
        <w:rPr>
          <w:rFonts w:ascii="Times New Roman" w:eastAsia="宋体" w:hAnsi="宋体"/>
        </w:rPr>
        <w:t>15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,B</w:t>
      </w:r>
      <w:r>
        <w:rPr>
          <w:rFonts w:ascii="Times New Roman" w:eastAsia="楷体" w:hAnsi="楷体"/>
        </w:rPr>
        <w:t>项正确。在反应</w:t>
      </w:r>
      <w:r>
        <w:rPr>
          <w:rFonts w:ascii="Times New Roman" w:eastAsia="宋体" w:hAnsi="宋体"/>
        </w:rPr>
        <w:t>2Cu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O+Cu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S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523875" cy="215900"/>
            <wp:effectExtent l="0" t="0" r="0" b="0"/>
            <wp:docPr id="1598" name="Picture 15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8" name="Picture 159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416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6Cu+SO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Times New Roman" w:cs="Times New Roman"/>
        </w:rPr>
        <w:t>↑</w:t>
      </w:r>
      <w:r>
        <w:rPr>
          <w:rFonts w:ascii="Times New Roman" w:eastAsia="楷体" w:hAnsi="楷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作氧化剂的是</w:t>
      </w:r>
      <w:r>
        <w:rPr>
          <w:rFonts w:ascii="Times New Roman" w:eastAsia="宋体" w:hAnsi="宋体"/>
        </w:rPr>
        <w:t>Cu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Cu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S</w:t>
      </w:r>
      <w:r>
        <w:rPr>
          <w:rFonts w:ascii="Times New Roman" w:eastAsia="楷体" w:hAnsi="楷体"/>
        </w:rPr>
        <w:t>两种物质</w:t>
      </w:r>
      <w:r>
        <w:rPr>
          <w:rFonts w:ascii="Times New Roman" w:eastAsia="宋体" w:hAnsi="宋体"/>
        </w:rPr>
        <w:t>,C</w:t>
      </w:r>
      <w:r>
        <w:rPr>
          <w:rFonts w:ascii="Times New Roman" w:eastAsia="楷体" w:hAnsi="楷体"/>
        </w:rPr>
        <w:t>项不正确。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C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864870" cy="141605"/>
            <wp:effectExtent l="0" t="0" r="0" b="0"/>
            <wp:docPr id="1599" name="DX.eps" descr="id:21475089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9" name="DX.eps" descr="id:2147508974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17"/>
        </w:rPr>
        <w:t>导学号</w:t>
      </w:r>
      <w:r>
        <w:rPr>
          <w:rFonts w:ascii="Times New Roman" w:eastAsia="宋体" w:hAnsi="宋体"/>
          <w:sz w:val="17"/>
        </w:rPr>
        <w:t>52090109</w:t>
      </w:r>
      <w:r>
        <w:rPr>
          <w:rFonts w:ascii="Times New Roman" w:eastAsia="宋体" w:hAnsi="宋体"/>
        </w:rPr>
        <w:t>将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6 g</w:t>
      </w:r>
      <w:r>
        <w:rPr>
          <w:rFonts w:ascii="Times New Roman" w:eastAsia="宋体" w:hAnsi="宋体"/>
        </w:rPr>
        <w:t>炭粉与</w:t>
      </w:r>
      <w:r>
        <w:rPr>
          <w:rFonts w:ascii="Times New Roman" w:eastAsia="宋体" w:hAnsi="宋体"/>
        </w:rPr>
        <w:t>29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 g</w:t>
      </w:r>
      <w:r>
        <w:rPr>
          <w:rFonts w:ascii="Times New Roman" w:eastAsia="宋体" w:hAnsi="宋体"/>
        </w:rPr>
        <w:t>所含</w:t>
      </w:r>
      <w:r>
        <w:rPr>
          <w:rFonts w:ascii="Times New Roman" w:eastAsia="宋体" w:hAnsi="宋体"/>
        </w:rPr>
        <w:t>Fe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的质量分数为</w:t>
      </w:r>
      <w:r>
        <w:rPr>
          <w:rFonts w:ascii="Times New Roman" w:eastAsia="宋体" w:hAnsi="宋体"/>
        </w:rPr>
        <w:t>80%</w:t>
      </w:r>
      <w:r>
        <w:rPr>
          <w:rFonts w:ascii="Times New Roman" w:eastAsia="宋体" w:hAnsi="宋体"/>
        </w:rPr>
        <w:t>的磁铁矿粉混合后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隔绝空气加强热使之反应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杂质与炭粉不反应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反应后收集到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72 L(</w:t>
      </w:r>
      <w:r>
        <w:rPr>
          <w:rFonts w:ascii="Times New Roman" w:eastAsia="宋体" w:hAnsi="宋体"/>
        </w:rPr>
        <w:t>标准状况下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气体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则该气体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全部是</w:t>
      </w:r>
      <w:r>
        <w:rPr>
          <w:rFonts w:ascii="Times New Roman" w:eastAsia="宋体" w:hAnsi="宋体"/>
        </w:rPr>
        <w:t>CO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全部是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2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含有的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各为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36 L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含有的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</w:rPr>
        <w:t>为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48 L,CO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为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24 L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(C)==0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气体</w:t>
      </w:r>
      <w:r>
        <w:rPr>
          <w:rFonts w:ascii="Times New Roman" w:eastAsia="宋体" w:hAnsi="宋体"/>
        </w:rPr>
        <w:t>)==0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mol,</w:t>
      </w:r>
      <w:r>
        <w:rPr>
          <w:rFonts w:ascii="Times New Roman" w:eastAsia="楷体" w:hAnsi="楷体"/>
        </w:rPr>
        <w:t>可知炭粉完全反应。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(Fe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)==0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由反应</w:t>
      </w:r>
      <w:r>
        <w:rPr>
          <w:rFonts w:ascii="Times New Roman" w:eastAsia="宋体" w:hAnsi="宋体"/>
        </w:rPr>
        <w:t>2C+Fe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215900"/>
            <wp:effectExtent l="0" t="0" r="0" b="0"/>
            <wp:docPr id="1600" name="Picture 1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0" name="Picture 160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3Fe+2CO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Times New Roman" w:cs="Times New Roman"/>
        </w:rPr>
        <w:t>↑</w:t>
      </w:r>
      <w:r>
        <w:rPr>
          <w:rFonts w:ascii="Times New Roman" w:eastAsia="楷体" w:hAnsi="楷体"/>
        </w:rPr>
        <w:t>可知炭粉过量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过量的炭粉与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反应生成</w:t>
      </w:r>
      <w:r>
        <w:rPr>
          <w:rFonts w:ascii="Times New Roman" w:eastAsia="宋体" w:hAnsi="宋体"/>
        </w:rPr>
        <w:t>CO</w:t>
      </w:r>
      <w:r>
        <w:rPr>
          <w:rFonts w:ascii="Times New Roman" w:eastAsia="楷体" w:hAnsi="楷体"/>
        </w:rPr>
        <w:t>。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lastRenderedPageBreak/>
        <w:t>n</w:t>
      </w:r>
      <w:r>
        <w:rPr>
          <w:rFonts w:ascii="Times New Roman" w:eastAsia="宋体" w:hAnsi="宋体"/>
        </w:rPr>
        <w:t>(C)=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(CO)+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(CO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)=0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宋体" w:eastAsia="宋体" w:hAnsi="宋体" w:cs="宋体" w:hint="eastAsia"/>
        </w:rPr>
        <w:t>①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(O)=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(CO)+2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(CO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)=4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(Fe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)=4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mol=0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宋体" w:eastAsia="宋体" w:hAnsi="宋体" w:cs="宋体" w:hint="eastAsia"/>
        </w:rPr>
        <w:t>②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</w:t>
      </w:r>
      <w:r>
        <w:rPr>
          <w:rFonts w:ascii="宋体" w:eastAsia="宋体" w:hAnsi="宋体" w:cs="宋体" w:hint="eastAsia"/>
        </w:rPr>
        <w:t>①②</w:t>
      </w:r>
      <w:r>
        <w:rPr>
          <w:rFonts w:ascii="Times New Roman" w:eastAsia="楷体" w:hAnsi="楷体"/>
        </w:rPr>
        <w:t>可求得</w:t>
      </w:r>
      <w:r>
        <w:rPr>
          <w:rFonts w:ascii="Times New Roman" w:eastAsia="宋体" w:hAnsi="宋体"/>
        </w:rPr>
        <w:t>:,</w:t>
      </w:r>
      <w:r>
        <w:rPr>
          <w:rFonts w:ascii="Times New Roman" w:eastAsia="楷体" w:hAnsi="楷体"/>
        </w:rPr>
        <w:t>即反应后收集到的气体中含有的</w:t>
      </w:r>
      <w:r>
        <w:rPr>
          <w:rFonts w:ascii="Times New Roman" w:eastAsia="宋体" w:hAnsi="宋体"/>
        </w:rPr>
        <w:t>CO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48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L,CO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L,D</w:t>
      </w:r>
      <w:r>
        <w:rPr>
          <w:rFonts w:ascii="Times New Roman" w:eastAsia="楷体" w:hAnsi="楷体"/>
        </w:rPr>
        <w:t>项正确。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D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864870" cy="141605"/>
            <wp:effectExtent l="0" t="0" r="0" b="0"/>
            <wp:docPr id="1601" name="DX.eps" descr="id:21475089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1" name="DX.eps" descr="id:2147508981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17"/>
        </w:rPr>
        <w:t>导学号</w:t>
      </w:r>
      <w:r>
        <w:rPr>
          <w:rFonts w:ascii="Times New Roman" w:eastAsia="宋体" w:hAnsi="宋体"/>
          <w:sz w:val="17"/>
        </w:rPr>
        <w:t>52090110</w:t>
      </w:r>
      <w:r>
        <w:rPr>
          <w:rFonts w:ascii="Times New Roman" w:eastAsia="宋体" w:hAnsi="宋体"/>
        </w:rPr>
        <w:t>工业上用铝土矿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含氧化铝、氧化铁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制取铝的过程如下</w:t>
      </w:r>
      <w:r>
        <w:rPr>
          <w:rFonts w:ascii="Times New Roman" w:eastAsia="宋体" w:hAnsi="宋体"/>
        </w:rPr>
        <w:t>: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2844165" cy="1218565"/>
            <wp:effectExtent l="0" t="0" r="0" b="0"/>
            <wp:docPr id="1602" name="Z88.eps" descr="id:21475089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" name="Z88.eps" descr="id:2147508988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44360" cy="121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请回答下列问题</w:t>
      </w:r>
      <w:r>
        <w:rPr>
          <w:rFonts w:ascii="Times New Roman" w:eastAsia="宋体" w:hAnsi="宋体"/>
        </w:rPr>
        <w:t>: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沉淀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</w:rPr>
        <w:t>的化学式为</w:t>
      </w:r>
      <w:r>
        <w:rPr>
          <w:rFonts w:ascii="Times New Roman" w:eastAsia="宋体" w:hAnsi="宋体"/>
          <w:color w:val="FF0000"/>
          <w:u w:val="single" w:color="000000"/>
        </w:rPr>
        <w:t xml:space="preserve">　　　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该物质除了用于金属冶炼以外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还可用作</w:t>
      </w:r>
      <w:r>
        <w:rPr>
          <w:rFonts w:ascii="Times New Roman" w:eastAsia="宋体" w:hAnsi="宋体"/>
          <w:color w:val="FF0000"/>
          <w:u w:val="single" w:color="000000"/>
        </w:rPr>
        <w:t xml:space="preserve">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电解熔融的氧化铝时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标准状况下若得到</w:t>
      </w:r>
      <w:r>
        <w:rPr>
          <w:rFonts w:ascii="Times New Roman" w:eastAsia="宋体" w:hAnsi="宋体"/>
        </w:rPr>
        <w:t>22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 L 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则同时生成</w:t>
      </w:r>
      <w:r>
        <w:rPr>
          <w:rFonts w:ascii="Times New Roman" w:eastAsia="宋体" w:hAnsi="宋体"/>
          <w:color w:val="FF0000"/>
          <w:u w:val="single" w:color="000000"/>
        </w:rPr>
        <w:t xml:space="preserve">　　　</w:t>
      </w:r>
      <w:r>
        <w:rPr>
          <w:rFonts w:ascii="Times New Roman" w:eastAsia="宋体" w:hAnsi="宋体"/>
        </w:rPr>
        <w:t xml:space="preserve"> g</w:t>
      </w:r>
      <w:r>
        <w:rPr>
          <w:rFonts w:ascii="Times New Roman" w:eastAsia="宋体" w:hAnsi="宋体"/>
        </w:rPr>
        <w:t>铝。</w:t>
      </w:r>
      <w:r>
        <w:rPr>
          <w:rFonts w:ascii="Times New Roman" w:eastAsia="宋体" w:hAnsi="宋体"/>
        </w:rPr>
        <w:t> 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宋体" w:hAnsi="宋体"/>
        </w:rPr>
        <w:t>操作</w:t>
      </w:r>
      <w:r>
        <w:rPr>
          <w:rFonts w:ascii="宋体" w:eastAsia="宋体" w:hAnsi="宋体" w:cs="宋体" w:hint="eastAsia"/>
        </w:rPr>
        <w:t>Ⅰ</w:t>
      </w:r>
      <w:r>
        <w:rPr>
          <w:rFonts w:ascii="Times New Roman" w:eastAsia="宋体" w:hAnsi="宋体"/>
        </w:rPr>
        <w:t>、操作</w:t>
      </w:r>
      <w:r>
        <w:rPr>
          <w:rFonts w:ascii="宋体" w:eastAsia="宋体" w:hAnsi="宋体" w:cs="宋体" w:hint="eastAsia"/>
        </w:rPr>
        <w:t>Ⅱ</w:t>
      </w:r>
      <w:r>
        <w:rPr>
          <w:rFonts w:ascii="Times New Roman" w:eastAsia="宋体" w:hAnsi="宋体"/>
        </w:rPr>
        <w:t>和操作</w:t>
      </w:r>
      <w:r>
        <w:rPr>
          <w:rFonts w:ascii="宋体" w:eastAsia="宋体" w:hAnsi="宋体" w:cs="宋体" w:hint="eastAsia"/>
        </w:rPr>
        <w:t>Ⅲ</w:t>
      </w:r>
      <w:r>
        <w:rPr>
          <w:rFonts w:ascii="Times New Roman" w:eastAsia="宋体" w:hAnsi="宋体"/>
        </w:rPr>
        <w:t>都是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填操作名称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实验室要洗涤</w:t>
      </w:r>
      <w:r>
        <w:rPr>
          <w:rFonts w:ascii="Times New Roman" w:eastAsia="宋体" w:hAnsi="宋体"/>
        </w:rPr>
        <w:t>Al(OH)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沉淀应该在</w:t>
      </w:r>
      <w:r>
        <w:rPr>
          <w:rFonts w:ascii="Times New Roman" w:eastAsia="宋体" w:hAnsi="宋体"/>
          <w:color w:val="FF0000"/>
          <w:u w:val="single" w:color="000000"/>
        </w:rPr>
        <w:t xml:space="preserve">　　　</w:t>
      </w:r>
      <w:r>
        <w:rPr>
          <w:rFonts w:ascii="Times New Roman" w:eastAsia="宋体" w:hAnsi="宋体"/>
        </w:rPr>
        <w:t>装置中进行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洗涤方法是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　　　　　　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(4)</w:t>
      </w:r>
      <w:r>
        <w:rPr>
          <w:rFonts w:ascii="Times New Roman" w:eastAsia="宋体" w:hAnsi="宋体"/>
        </w:rPr>
        <w:t>生产过程中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除</w:t>
      </w:r>
      <w:r>
        <w:rPr>
          <w:rFonts w:ascii="Times New Roman" w:eastAsia="宋体" w:hAnsi="宋体"/>
        </w:rPr>
        <w:t>NaOH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</w:rPr>
        <w:t>可以循环利用外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还可以循环利用的物质有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填化学式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用此法制取铝的副产品是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填化学式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(5)</w:t>
      </w:r>
      <w:r>
        <w:rPr>
          <w:rFonts w:ascii="Times New Roman" w:eastAsia="宋体" w:hAnsi="宋体"/>
        </w:rPr>
        <w:t>写出</w:t>
      </w:r>
      <w:r>
        <w:rPr>
          <w:rFonts w:ascii="Times New Roman" w:eastAsia="宋体" w:hAnsi="宋体"/>
        </w:rPr>
        <w:t>Na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溶液与</w:t>
      </w:r>
      <w:r>
        <w:rPr>
          <w:rFonts w:ascii="Times New Roman" w:eastAsia="宋体" w:hAnsi="宋体"/>
        </w:rPr>
        <w:t>CaO</w:t>
      </w:r>
      <w:r>
        <w:rPr>
          <w:rFonts w:ascii="Times New Roman" w:eastAsia="宋体" w:hAnsi="宋体"/>
        </w:rPr>
        <w:t>反应的离子方程式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　　　　　　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(6)</w:t>
      </w:r>
      <w:r>
        <w:rPr>
          <w:rFonts w:ascii="Times New Roman" w:eastAsia="宋体" w:hAnsi="宋体"/>
        </w:rPr>
        <w:t>若铝土矿中还含有二氧化硅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此生产过程中得到的氧化铝中将混有杂质</w:t>
      </w:r>
      <w:r>
        <w:rPr>
          <w:rFonts w:ascii="Times New Roman" w:eastAsia="宋体" w:hAnsi="宋体"/>
          <w:color w:val="FF0000"/>
          <w:u w:val="single" w:color="000000"/>
        </w:rPr>
        <w:t xml:space="preserve">　　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填化学式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因</w:t>
      </w:r>
      <w:r>
        <w:rPr>
          <w:rFonts w:ascii="Times New Roman" w:eastAsia="宋体" w:hAnsi="宋体"/>
        </w:rPr>
        <w:t>Al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+2NaOH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1603" name="Picture 16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3" name="Picture 160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2NaAlO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+H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O,</w:t>
      </w:r>
      <w:r>
        <w:rPr>
          <w:rFonts w:ascii="Times New Roman" w:eastAsia="楷体" w:hAnsi="楷体"/>
        </w:rPr>
        <w:t>而</w:t>
      </w:r>
      <w:r>
        <w:rPr>
          <w:rFonts w:ascii="Times New Roman" w:eastAsia="宋体" w:hAnsi="宋体"/>
        </w:rPr>
        <w:t>Fe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楷体" w:hAnsi="楷体"/>
        </w:rPr>
        <w:t>不与</w:t>
      </w:r>
      <w:r>
        <w:rPr>
          <w:rFonts w:ascii="Times New Roman" w:eastAsia="宋体" w:hAnsi="宋体"/>
        </w:rPr>
        <w:t>NaOH</w:t>
      </w:r>
      <w:r>
        <w:rPr>
          <w:rFonts w:ascii="Times New Roman" w:eastAsia="楷体" w:hAnsi="楷体"/>
        </w:rPr>
        <w:t>溶液反应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因此过滤得到的沉淀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Fe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,Fe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楷体" w:hAnsi="楷体"/>
        </w:rPr>
        <w:t>可用作颜料。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(2)2Al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熔融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457200" cy="288925"/>
            <wp:effectExtent l="0" t="0" r="0" b="0"/>
            <wp:docPr id="1604" name="Picture 16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4" name="Picture 160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8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4Al+3O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Times New Roman" w:cs="Times New Roman"/>
        </w:rPr>
        <w:t>↑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(O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)==1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(Al)=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宋体"/>
        </w:rPr>
        <w:t>27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g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mol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宋体"/>
        </w:rPr>
        <w:t>=36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g</w:t>
      </w:r>
      <w:r>
        <w:rPr>
          <w:rFonts w:ascii="Times New Roman" w:eastAsia="楷体" w:hAnsi="楷体"/>
        </w:rPr>
        <w:t>。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楷体" w:hAnsi="楷体"/>
        </w:rPr>
        <w:t>操作</w:t>
      </w:r>
      <w:r>
        <w:rPr>
          <w:rFonts w:ascii="宋体" w:eastAsia="宋体" w:hAnsi="宋体" w:cs="宋体" w:hint="eastAsia"/>
        </w:rPr>
        <w:t>Ⅰ</w:t>
      </w:r>
      <w:r>
        <w:rPr>
          <w:rFonts w:ascii="Times New Roman" w:eastAsia="楷体" w:hAnsi="楷体"/>
        </w:rPr>
        <w:t>、</w:t>
      </w:r>
      <w:r>
        <w:rPr>
          <w:rFonts w:ascii="宋体" w:eastAsia="宋体" w:hAnsi="宋体" w:cs="宋体" w:hint="eastAsia"/>
        </w:rPr>
        <w:t>Ⅱ</w:t>
      </w:r>
      <w:r>
        <w:rPr>
          <w:rFonts w:ascii="Times New Roman" w:eastAsia="楷体" w:hAnsi="楷体"/>
        </w:rPr>
        <w:t>、</w:t>
      </w:r>
      <w:r>
        <w:rPr>
          <w:rFonts w:ascii="宋体" w:eastAsia="宋体" w:hAnsi="宋体" w:cs="宋体" w:hint="eastAsia"/>
        </w:rPr>
        <w:t>Ⅲ</w:t>
      </w:r>
      <w:r>
        <w:rPr>
          <w:rFonts w:ascii="Times New Roman" w:eastAsia="楷体" w:hAnsi="楷体"/>
        </w:rPr>
        <w:t>的目的均是分离不溶于液体的固体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即过滤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洗涤方法是向漏斗中加蒸馏水至浸没沉淀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使水自然流下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重复操作</w:t>
      </w:r>
      <w:r>
        <w:rPr>
          <w:rFonts w:ascii="Times New Roman" w:eastAsia="宋体" w:hAnsi="宋体"/>
        </w:rPr>
        <w:t>2~3</w:t>
      </w:r>
      <w:r>
        <w:rPr>
          <w:rFonts w:ascii="Times New Roman" w:eastAsia="楷体" w:hAnsi="楷体"/>
        </w:rPr>
        <w:t>次。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(1)Fe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 xml:space="preserve">　颜料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(2)36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宋体" w:hAnsi="宋体"/>
        </w:rPr>
        <w:t>过滤　过滤　向漏斗中加蒸馏水至浸没沉淀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使水自然流下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重复操作</w:t>
      </w:r>
      <w:r>
        <w:rPr>
          <w:rFonts w:ascii="Times New Roman" w:eastAsia="宋体" w:hAnsi="宋体"/>
        </w:rPr>
        <w:t>2~3</w:t>
      </w:r>
      <w:r>
        <w:rPr>
          <w:rFonts w:ascii="Times New Roman" w:eastAsia="宋体" w:hAnsi="宋体"/>
        </w:rPr>
        <w:t>次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(4)CaO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 xml:space="preserve">　</w:t>
      </w:r>
      <w:r>
        <w:rPr>
          <w:rFonts w:ascii="Times New Roman" w:eastAsia="宋体" w:hAnsi="宋体"/>
        </w:rPr>
        <w:t>Fe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(5)C+CaO+H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1605" name="Picture 16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5" name="Picture 160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CaCO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Times New Roman" w:cs="Times New Roman"/>
        </w:rPr>
        <w:t>↓</w:t>
      </w:r>
      <w:r>
        <w:rPr>
          <w:rFonts w:ascii="Times New Roman" w:eastAsia="宋体" w:hAnsi="宋体"/>
        </w:rPr>
        <w:t>+2OH</w:t>
      </w:r>
      <w:r>
        <w:rPr>
          <w:rFonts w:ascii="Times New Roman" w:eastAsia="宋体" w:hAnsi="宋体"/>
          <w:vertAlign w:val="superscript"/>
        </w:rPr>
        <w:t>-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(6)SiO</w:t>
      </w:r>
      <w:r>
        <w:rPr>
          <w:rFonts w:ascii="Times New Roman" w:eastAsia="宋体" w:hAnsi="宋体"/>
          <w:vertAlign w:val="subscript"/>
        </w:rPr>
        <w:t>2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黄铜矿</w:t>
      </w:r>
      <w:r>
        <w:rPr>
          <w:rFonts w:ascii="Times New Roman" w:eastAsia="宋体" w:hAnsi="宋体"/>
        </w:rPr>
        <w:t>(CuFeS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是制取铜及其化合物的主要原料之一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还可制备硫和铁的化合物。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冶炼铜的反应为</w:t>
      </w:r>
      <w:r>
        <w:rPr>
          <w:rFonts w:ascii="Times New Roman" w:eastAsia="宋体" w:hAnsi="宋体"/>
        </w:rPr>
        <w:t>8CuFeS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+21O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215900"/>
            <wp:effectExtent l="0" t="0" r="0" b="0"/>
            <wp:docPr id="1606" name="Picture 16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6" name="Picture 160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8Cu+4FeO+2Fe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+16SO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。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</w:rPr>
        <w:t>CuFeS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Fe</w:t>
      </w:r>
      <w:r>
        <w:rPr>
          <w:rFonts w:ascii="Times New Roman" w:eastAsia="宋体" w:hAnsi="宋体"/>
        </w:rPr>
        <w:t>的化合价为</w:t>
      </w:r>
      <w:r>
        <w:rPr>
          <w:rFonts w:ascii="Times New Roman" w:eastAsia="宋体" w:hAnsi="宋体"/>
        </w:rPr>
        <w:t>+2,</w:t>
      </w:r>
      <w:r>
        <w:rPr>
          <w:rFonts w:ascii="Times New Roman" w:eastAsia="宋体" w:hAnsi="宋体"/>
        </w:rPr>
        <w:t>反应中被还原的元素是</w:t>
      </w:r>
      <w:r>
        <w:rPr>
          <w:rFonts w:ascii="Times New Roman" w:eastAsia="宋体" w:hAnsi="宋体"/>
          <w:color w:val="FF0000"/>
          <w:u w:val="single" w:color="000000"/>
        </w:rPr>
        <w:t xml:space="preserve">　　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填元素符号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上述冶炼过程产生大量</w:t>
      </w:r>
      <w:r>
        <w:rPr>
          <w:rFonts w:ascii="Times New Roman" w:eastAsia="宋体" w:hAnsi="宋体"/>
        </w:rPr>
        <w:t>SO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。下列处理方案中合理的是</w:t>
      </w:r>
      <w:r>
        <w:rPr>
          <w:rFonts w:ascii="Times New Roman" w:eastAsia="宋体" w:hAnsi="宋体"/>
          <w:color w:val="FF0000"/>
          <w:u w:val="single" w:color="000000"/>
        </w:rPr>
        <w:t xml:space="preserve">　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填序号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高空排放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用于制备硫酸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用纯碱溶液吸收制</w:t>
      </w:r>
      <w:r>
        <w:rPr>
          <w:rFonts w:ascii="Times New Roman" w:eastAsia="宋体" w:hAnsi="宋体"/>
        </w:rPr>
        <w:t>Na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SO</w:t>
      </w:r>
      <w:r>
        <w:rPr>
          <w:rFonts w:ascii="Times New Roman" w:eastAsia="宋体" w:hAnsi="宋体"/>
          <w:vertAlign w:val="subscript"/>
        </w:rPr>
        <w:t>3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用浓硫酸吸收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宋体" w:hAnsi="宋体"/>
        </w:rPr>
        <w:t>利用黄铜矿冶炼铜产生的炉渣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含</w:t>
      </w:r>
      <w:r>
        <w:rPr>
          <w:rFonts w:ascii="Times New Roman" w:eastAsia="宋体" w:hAnsi="宋体"/>
        </w:rPr>
        <w:t>Fe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FeO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SiO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Al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可制备</w:t>
      </w:r>
      <w:r>
        <w:rPr>
          <w:rFonts w:ascii="Times New Roman" w:eastAsia="宋体" w:hAnsi="宋体"/>
        </w:rPr>
        <w:t>Fe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。方法为</w:t>
      </w:r>
      <w:r>
        <w:rPr>
          <w:rFonts w:ascii="Times New Roman" w:eastAsia="宋体" w:hAnsi="宋体"/>
        </w:rPr>
        <w:t>: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用稀盐酸浸取炉渣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过滤。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滤液先氧化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再加入过量</w:t>
      </w:r>
      <w:r>
        <w:rPr>
          <w:rFonts w:ascii="Times New Roman" w:eastAsia="宋体" w:hAnsi="宋体"/>
        </w:rPr>
        <w:t>NaOH</w:t>
      </w:r>
      <w:r>
        <w:rPr>
          <w:rFonts w:ascii="Times New Roman" w:eastAsia="宋体" w:hAnsi="宋体"/>
        </w:rPr>
        <w:t>溶液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过滤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将沉淀洗涤、干燥、煅烧得</w:t>
      </w:r>
      <w:r>
        <w:rPr>
          <w:rFonts w:ascii="Times New Roman" w:eastAsia="宋体" w:hAnsi="宋体"/>
        </w:rPr>
        <w:t>Fe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。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根据以上信息回答下列问题</w:t>
      </w:r>
      <w:r>
        <w:rPr>
          <w:rFonts w:ascii="Times New Roman" w:eastAsia="宋体" w:hAnsi="宋体"/>
        </w:rPr>
        <w:t>: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除去</w:t>
      </w:r>
      <w:r>
        <w:rPr>
          <w:rFonts w:ascii="Times New Roman" w:eastAsia="宋体" w:hAnsi="宋体"/>
        </w:rPr>
        <w:t>Al</w:t>
      </w:r>
      <w:r>
        <w:rPr>
          <w:rFonts w:ascii="Times New Roman" w:eastAsia="宋体" w:hAnsi="宋体"/>
          <w:vertAlign w:val="superscript"/>
        </w:rPr>
        <w:t>3+</w:t>
      </w:r>
      <w:r>
        <w:rPr>
          <w:rFonts w:ascii="Times New Roman" w:eastAsia="宋体" w:hAnsi="宋体"/>
        </w:rPr>
        <w:t>的离子方程式是</w:t>
      </w:r>
      <w:r>
        <w:rPr>
          <w:rFonts w:ascii="Times New Roman" w:eastAsia="宋体" w:hAnsi="宋体"/>
          <w:color w:val="FF0000"/>
          <w:u w:val="single" w:color="000000"/>
        </w:rPr>
        <w:t xml:space="preserve"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选用提供的试剂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设计实验验证炉渣中含有</w:t>
      </w:r>
      <w:r>
        <w:rPr>
          <w:rFonts w:ascii="Times New Roman" w:eastAsia="宋体" w:hAnsi="宋体"/>
        </w:rPr>
        <w:t>FeO</w:t>
      </w:r>
      <w:r>
        <w:rPr>
          <w:rFonts w:ascii="Times New Roman" w:eastAsia="宋体" w:hAnsi="宋体"/>
        </w:rPr>
        <w:t>。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提供的试剂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稀盐酸、稀硫酸、</w:t>
      </w:r>
      <w:r>
        <w:rPr>
          <w:rFonts w:ascii="Times New Roman" w:eastAsia="宋体" w:hAnsi="宋体"/>
        </w:rPr>
        <w:t>KSCN</w:t>
      </w:r>
      <w:r>
        <w:rPr>
          <w:rFonts w:ascii="Times New Roman" w:eastAsia="宋体" w:hAnsi="宋体"/>
        </w:rPr>
        <w:t>溶液、</w:t>
      </w:r>
      <w:r>
        <w:rPr>
          <w:rFonts w:ascii="Times New Roman" w:eastAsia="宋体" w:hAnsi="宋体"/>
        </w:rPr>
        <w:t>KMnO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溶液、</w:t>
      </w:r>
      <w:r>
        <w:rPr>
          <w:rFonts w:ascii="Times New Roman" w:eastAsia="宋体" w:hAnsi="宋体"/>
        </w:rPr>
        <w:t>NaOH</w:t>
      </w:r>
      <w:r>
        <w:rPr>
          <w:rFonts w:ascii="Times New Roman" w:eastAsia="宋体" w:hAnsi="宋体"/>
        </w:rPr>
        <w:t>溶液、碘水。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所选试剂为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　　　</w:t>
      </w:r>
      <w:r>
        <w:rPr>
          <w:rFonts w:ascii="Times New Roman" w:eastAsia="宋体" w:hAnsi="宋体"/>
        </w:rPr>
        <w:t>。证明炉渣中含有</w:t>
      </w:r>
      <w:r>
        <w:rPr>
          <w:rFonts w:ascii="Times New Roman" w:eastAsia="宋体" w:hAnsi="宋体"/>
        </w:rPr>
        <w:t>FeO</w:t>
      </w:r>
      <w:r>
        <w:rPr>
          <w:rFonts w:ascii="Times New Roman" w:eastAsia="宋体" w:hAnsi="宋体"/>
        </w:rPr>
        <w:t>的实验现象为</w:t>
      </w:r>
      <w:r>
        <w:rPr>
          <w:rFonts w:ascii="Times New Roman" w:eastAsia="宋体" w:hAnsi="宋体"/>
          <w:color w:val="FF0000"/>
          <w:u w:val="single" w:color="000000"/>
        </w:rPr>
        <w:t xml:space="preserve"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分析化学方程式中各元素化合价可知</w:t>
      </w:r>
      <w:r>
        <w:rPr>
          <w:rFonts w:ascii="Times New Roman" w:eastAsia="宋体" w:hAnsi="宋体"/>
        </w:rPr>
        <w:t>:Cu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</w:rPr>
        <w:t>+2</w:t>
      </w:r>
      <w:r>
        <w:rPr>
          <w:rFonts w:ascii="Times New Roman" w:eastAsia="楷体" w:hAnsi="楷体"/>
        </w:rPr>
        <w:t>价</w:t>
      </w:r>
      <w:r>
        <w:rPr>
          <w:rFonts w:ascii="Times New Roman" w:eastAsia="宋体" w:hAnsi="Times New Roman" w:cs="Times New Roman"/>
        </w:rPr>
        <w:t>→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价</w:t>
      </w:r>
      <w:r>
        <w:rPr>
          <w:rFonts w:ascii="Times New Roman" w:eastAsia="宋体" w:hAnsi="宋体"/>
        </w:rPr>
        <w:t>,O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</w:rPr>
        <w:t>0</w:t>
      </w:r>
      <w:r>
        <w:rPr>
          <w:rFonts w:ascii="Times New Roman" w:eastAsia="楷体" w:hAnsi="楷体"/>
        </w:rPr>
        <w:t>价</w:t>
      </w:r>
      <w:r>
        <w:rPr>
          <w:rFonts w:ascii="Times New Roman" w:eastAsia="宋体" w:hAnsi="Times New Roman" w:cs="Times New Roman"/>
        </w:rPr>
        <w:t>→</w:t>
      </w:r>
      <w:r>
        <w:rPr>
          <w:rFonts w:ascii="Times New Roman" w:eastAsia="宋体" w:hAnsi="宋体"/>
        </w:rPr>
        <w:t>-2</w:t>
      </w:r>
      <w:r>
        <w:rPr>
          <w:rFonts w:ascii="Times New Roman" w:eastAsia="楷体" w:hAnsi="楷体"/>
        </w:rPr>
        <w:t>价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铜元素、氧元素在反应中被还原。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二氧化硫污染环境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不能排入空气中。浓硫酸不能吸收二氧化硫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也不能消耗二氧化硫。二氧化硫可以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楷体" w:hAnsi="楷体"/>
        </w:rPr>
        <w:t>变废为宝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楷体" w:hAnsi="楷体"/>
        </w:rPr>
        <w:t>制硫酸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也可以用纯碱溶液吸收制亚硫酸钠。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(3)Al</w:t>
      </w:r>
      <w:r>
        <w:rPr>
          <w:rFonts w:ascii="Times New Roman" w:eastAsia="宋体" w:hAnsi="宋体"/>
          <w:vertAlign w:val="superscript"/>
        </w:rPr>
        <w:t>3+</w:t>
      </w:r>
      <w:r>
        <w:rPr>
          <w:rFonts w:ascii="Times New Roman" w:eastAsia="楷体" w:hAnsi="楷体"/>
        </w:rPr>
        <w:t>与过量的氢氧化钠溶液反应生成偏铝酸钠溶液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而</w:t>
      </w:r>
      <w:r>
        <w:rPr>
          <w:rFonts w:ascii="Times New Roman" w:eastAsia="宋体" w:hAnsi="宋体"/>
        </w:rPr>
        <w:t>Fe</w:t>
      </w:r>
      <w:r>
        <w:rPr>
          <w:rFonts w:ascii="Times New Roman" w:eastAsia="宋体" w:hAnsi="宋体"/>
          <w:vertAlign w:val="superscript"/>
        </w:rPr>
        <w:t>3+</w:t>
      </w:r>
      <w:r>
        <w:rPr>
          <w:rFonts w:ascii="Times New Roman" w:eastAsia="楷体" w:hAnsi="楷体"/>
        </w:rPr>
        <w:t>与氢氧化钠溶液反应生成氢氧化铁沉淀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过滤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将</w:t>
      </w:r>
      <w:r>
        <w:rPr>
          <w:rFonts w:ascii="Times New Roman" w:eastAsia="宋体" w:hAnsi="宋体"/>
        </w:rPr>
        <w:t>Al</w:t>
      </w:r>
      <w:r>
        <w:rPr>
          <w:rFonts w:ascii="Times New Roman" w:eastAsia="宋体" w:hAnsi="宋体"/>
          <w:vertAlign w:val="superscript"/>
        </w:rPr>
        <w:t>3+</w:t>
      </w:r>
      <w:r>
        <w:rPr>
          <w:rFonts w:ascii="Times New Roman" w:eastAsia="楷体" w:hAnsi="楷体"/>
        </w:rPr>
        <w:t>除去。反应的离子方程式为</w:t>
      </w:r>
      <w:r>
        <w:rPr>
          <w:rFonts w:ascii="Times New Roman" w:eastAsia="宋体" w:hAnsi="宋体"/>
        </w:rPr>
        <w:t>Al</w:t>
      </w:r>
      <w:r>
        <w:rPr>
          <w:rFonts w:ascii="Times New Roman" w:eastAsia="宋体" w:hAnsi="宋体"/>
          <w:vertAlign w:val="superscript"/>
        </w:rPr>
        <w:t>3+</w:t>
      </w:r>
      <w:r>
        <w:rPr>
          <w:rFonts w:ascii="Times New Roman" w:eastAsia="宋体" w:hAnsi="宋体"/>
        </w:rPr>
        <w:t>+4OH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1607" name="Picture 16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7" name="Picture 160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Al+2H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楷体" w:hAnsi="楷体"/>
        </w:rPr>
        <w:t>。若要证明炉渣中含有</w:t>
      </w:r>
      <w:r>
        <w:rPr>
          <w:rFonts w:ascii="Times New Roman" w:eastAsia="宋体" w:hAnsi="宋体"/>
        </w:rPr>
        <w:t>FeO</w:t>
      </w:r>
      <w:r>
        <w:rPr>
          <w:rFonts w:ascii="Times New Roman" w:eastAsia="楷体" w:hAnsi="楷体"/>
        </w:rPr>
        <w:t>需要首先将其溶解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生成可溶性的亚铁盐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结合试剂分析可知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将该溶液加入到高锰酸钾溶液中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亚铁离子具有强还原性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因此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可以使高锰酸钾溶液褪色。选用的试剂是稀硫酸和高锰酸钾溶液。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(1)Cu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</w:rPr>
        <w:t xml:space="preserve">　</w:t>
      </w:r>
      <w:r>
        <w:rPr>
          <w:rFonts w:ascii="Times New Roman" w:eastAsia="宋体" w:hAnsi="宋体"/>
        </w:rPr>
        <w:t>(2)BC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Al</w:t>
      </w:r>
      <w:r>
        <w:rPr>
          <w:rFonts w:ascii="Times New Roman" w:eastAsia="宋体" w:hAnsi="宋体"/>
          <w:vertAlign w:val="superscript"/>
        </w:rPr>
        <w:t>3+</w:t>
      </w:r>
      <w:r>
        <w:rPr>
          <w:rFonts w:ascii="Times New Roman" w:eastAsia="宋体" w:hAnsi="宋体"/>
        </w:rPr>
        <w:t>+4OH</w:t>
      </w:r>
      <w:r>
        <w:rPr>
          <w:rFonts w:ascii="Times New Roman" w:eastAsia="宋体" w:hAnsi="宋体"/>
          <w:vertAlign w:val="superscript"/>
        </w:rPr>
        <w:t>-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1608" name="Picture 16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" name="Picture 160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Al+2H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</w:p>
    <w:p w:rsidR="0056079E" w:rsidRDefault="007029F1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稀硫酸、</w:t>
      </w:r>
      <w:r>
        <w:rPr>
          <w:rFonts w:ascii="Times New Roman" w:eastAsia="宋体" w:hAnsi="宋体"/>
        </w:rPr>
        <w:t>KMnO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溶液　用稀硫酸浸取炉渣所得的溶液能使</w:t>
      </w:r>
      <w:r>
        <w:rPr>
          <w:rFonts w:ascii="Times New Roman" w:eastAsia="宋体" w:hAnsi="宋体"/>
        </w:rPr>
        <w:t>KMnO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溶液褪色</w:t>
      </w:r>
    </w:p>
    <w:p w:rsidR="0056079E" w:rsidRDefault="0056079E"/>
    <w:sectPr w:rsidR="0056079E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440" w:right="1800" w:bottom="1440" w:left="1800" w:header="42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7029F1">
      <w:r>
        <w:separator/>
      </w:r>
    </w:p>
  </w:endnote>
  <w:endnote w:type="continuationSeparator" w:id="0">
    <w:p w:rsidR="00000000" w:rsidRDefault="00702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auto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文鼎习字体">
    <w:altName w:val="宋体"/>
    <w:charset w:val="86"/>
    <w:family w:val="modern"/>
    <w:pitch w:val="default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9F1" w:rsidRDefault="007029F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79E" w:rsidRPr="007029F1" w:rsidRDefault="007029F1" w:rsidP="007029F1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254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9F1" w:rsidRDefault="007029F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7029F1">
      <w:r>
        <w:separator/>
      </w:r>
    </w:p>
  </w:footnote>
  <w:footnote w:type="continuationSeparator" w:id="0">
    <w:p w:rsidR="00000000" w:rsidRDefault="007029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9F1" w:rsidRDefault="007029F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79E" w:rsidRPr="007029F1" w:rsidRDefault="007029F1" w:rsidP="007029F1">
    <w:pPr>
      <w:pStyle w:val="a5"/>
    </w:pPr>
    <w:r>
      <w:rPr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9F1" w:rsidRDefault="007029F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F9A"/>
    <w:rsid w:val="00033473"/>
    <w:rsid w:val="00057731"/>
    <w:rsid w:val="00094F9A"/>
    <w:rsid w:val="00147263"/>
    <w:rsid w:val="001974EE"/>
    <w:rsid w:val="001F0088"/>
    <w:rsid w:val="00385F3C"/>
    <w:rsid w:val="003D42B0"/>
    <w:rsid w:val="00513FC3"/>
    <w:rsid w:val="0056079E"/>
    <w:rsid w:val="00592CB4"/>
    <w:rsid w:val="005A04C7"/>
    <w:rsid w:val="006165B7"/>
    <w:rsid w:val="007029F1"/>
    <w:rsid w:val="00770A35"/>
    <w:rsid w:val="007A2181"/>
    <w:rsid w:val="00880A9A"/>
    <w:rsid w:val="00975A34"/>
    <w:rsid w:val="00A413DA"/>
    <w:rsid w:val="00AA0D7A"/>
    <w:rsid w:val="00AA54CB"/>
    <w:rsid w:val="00AB722F"/>
    <w:rsid w:val="00AE7932"/>
    <w:rsid w:val="00BD43E4"/>
    <w:rsid w:val="00D745A3"/>
    <w:rsid w:val="00E018F3"/>
    <w:rsid w:val="00FE22A2"/>
    <w:rsid w:val="017A1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/>
    <w:lsdException w:name="footer" w:semiHidden="0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note text"/>
    <w:basedOn w:val="a"/>
    <w:link w:val="Char2"/>
    <w:uiPriority w:val="99"/>
    <w:unhideWhenUsed/>
    <w:qFormat/>
    <w:pPr>
      <w:snapToGrid w:val="0"/>
    </w:pPr>
    <w:rPr>
      <w:rFonts w:ascii="Calibri" w:eastAsia="宋体" w:hAnsi="Calibri" w:cs="Times New Roman"/>
      <w:color w:val="auto"/>
      <w:sz w:val="18"/>
      <w:szCs w:val="18"/>
    </w:rPr>
  </w:style>
  <w:style w:type="character" w:styleId="a7">
    <w:name w:val="footnote reference"/>
    <w:basedOn w:val="a0"/>
    <w:uiPriority w:val="99"/>
    <w:unhideWhenUsed/>
    <w:qFormat/>
    <w:rPr>
      <w:vertAlign w:val="superscript"/>
    </w:rPr>
  </w:style>
  <w:style w:type="table" w:styleId="a8">
    <w:name w:val="Table Grid"/>
    <w:basedOn w:val="a1"/>
    <w:uiPriority w:val="59"/>
    <w:rPr>
      <w:rFonts w:asciiTheme="minorHAnsi" w:eastAsiaTheme="minorEastAsia" w:hAnsi="NEU-BZ-S92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1">
    <w:name w:val="页眉 Char"/>
    <w:link w:val="a5"/>
    <w:uiPriority w:val="99"/>
    <w:rPr>
      <w:sz w:val="18"/>
      <w:szCs w:val="18"/>
    </w:rPr>
  </w:style>
  <w:style w:type="character" w:customStyle="1" w:styleId="Char0">
    <w:name w:val="页脚 Char"/>
    <w:link w:val="a4"/>
    <w:uiPriority w:val="99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Pr>
      <w:sz w:val="18"/>
      <w:szCs w:val="18"/>
    </w:rPr>
  </w:style>
  <w:style w:type="paragraph" w:customStyle="1" w:styleId="a9">
    <w:name w:val="二级章节"/>
    <w:basedOn w:val="a"/>
    <w:qFormat/>
    <w:pPr>
      <w:outlineLvl w:val="2"/>
    </w:pPr>
  </w:style>
  <w:style w:type="paragraph" w:customStyle="1" w:styleId="1">
    <w:name w:val="列出段落1"/>
    <w:basedOn w:val="a"/>
    <w:uiPriority w:val="34"/>
    <w:qFormat/>
    <w:pPr>
      <w:ind w:left="720"/>
      <w:contextualSpacing/>
    </w:pPr>
  </w:style>
  <w:style w:type="paragraph" w:customStyle="1" w:styleId="10">
    <w:name w:val="引用1"/>
    <w:basedOn w:val="a"/>
    <w:next w:val="a"/>
    <w:link w:val="Char3"/>
    <w:uiPriority w:val="29"/>
    <w:qFormat/>
    <w:rPr>
      <w:i/>
      <w:iCs/>
      <w:color w:val="000000" w:themeColor="text1"/>
    </w:rPr>
  </w:style>
  <w:style w:type="character" w:customStyle="1" w:styleId="Char3">
    <w:name w:val="引用 Char"/>
    <w:basedOn w:val="a0"/>
    <w:link w:val="10"/>
    <w:uiPriority w:val="29"/>
    <w:qFormat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qFormat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2">
    <w:name w:val="脚注文本 Char"/>
    <w:basedOn w:val="a0"/>
    <w:link w:val="a6"/>
    <w:uiPriority w:val="99"/>
    <w:semiHidden/>
    <w:qFormat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rPr>
      <w:rFonts w:ascii="NEU-BZ-S92" w:eastAsia="方正书宋_GBK" w:hAnsi="NEU-BZ-S92" w:cstheme="minorBidi"/>
      <w:color w:val="000000"/>
      <w:sz w:val="18"/>
      <w:szCs w:val="18"/>
    </w:rPr>
  </w:style>
  <w:style w:type="paragraph" w:customStyle="1" w:styleId="aa">
    <w:name w:val="三级章节"/>
    <w:basedOn w:val="a"/>
    <w:qFormat/>
    <w:pPr>
      <w:outlineLvl w:val="3"/>
    </w:pPr>
  </w:style>
  <w:style w:type="paragraph" w:customStyle="1" w:styleId="ab">
    <w:name w:val="一级章节"/>
    <w:basedOn w:val="a"/>
    <w:qFormat/>
    <w:pPr>
      <w:outlineLvl w:val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/>
    <w:lsdException w:name="footer" w:semiHidden="0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note text"/>
    <w:basedOn w:val="a"/>
    <w:link w:val="Char2"/>
    <w:uiPriority w:val="99"/>
    <w:unhideWhenUsed/>
    <w:qFormat/>
    <w:pPr>
      <w:snapToGrid w:val="0"/>
    </w:pPr>
    <w:rPr>
      <w:rFonts w:ascii="Calibri" w:eastAsia="宋体" w:hAnsi="Calibri" w:cs="Times New Roman"/>
      <w:color w:val="auto"/>
      <w:sz w:val="18"/>
      <w:szCs w:val="18"/>
    </w:rPr>
  </w:style>
  <w:style w:type="character" w:styleId="a7">
    <w:name w:val="footnote reference"/>
    <w:basedOn w:val="a0"/>
    <w:uiPriority w:val="99"/>
    <w:unhideWhenUsed/>
    <w:qFormat/>
    <w:rPr>
      <w:vertAlign w:val="superscript"/>
    </w:rPr>
  </w:style>
  <w:style w:type="table" w:styleId="a8">
    <w:name w:val="Table Grid"/>
    <w:basedOn w:val="a1"/>
    <w:uiPriority w:val="59"/>
    <w:rPr>
      <w:rFonts w:asciiTheme="minorHAnsi" w:eastAsiaTheme="minorEastAsia" w:hAnsi="NEU-BZ-S92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1">
    <w:name w:val="页眉 Char"/>
    <w:link w:val="a5"/>
    <w:uiPriority w:val="99"/>
    <w:rPr>
      <w:sz w:val="18"/>
      <w:szCs w:val="18"/>
    </w:rPr>
  </w:style>
  <w:style w:type="character" w:customStyle="1" w:styleId="Char0">
    <w:name w:val="页脚 Char"/>
    <w:link w:val="a4"/>
    <w:uiPriority w:val="99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Pr>
      <w:sz w:val="18"/>
      <w:szCs w:val="18"/>
    </w:rPr>
  </w:style>
  <w:style w:type="paragraph" w:customStyle="1" w:styleId="a9">
    <w:name w:val="二级章节"/>
    <w:basedOn w:val="a"/>
    <w:qFormat/>
    <w:pPr>
      <w:outlineLvl w:val="2"/>
    </w:pPr>
  </w:style>
  <w:style w:type="paragraph" w:customStyle="1" w:styleId="1">
    <w:name w:val="列出段落1"/>
    <w:basedOn w:val="a"/>
    <w:uiPriority w:val="34"/>
    <w:qFormat/>
    <w:pPr>
      <w:ind w:left="720"/>
      <w:contextualSpacing/>
    </w:pPr>
  </w:style>
  <w:style w:type="paragraph" w:customStyle="1" w:styleId="10">
    <w:name w:val="引用1"/>
    <w:basedOn w:val="a"/>
    <w:next w:val="a"/>
    <w:link w:val="Char3"/>
    <w:uiPriority w:val="29"/>
    <w:qFormat/>
    <w:rPr>
      <w:i/>
      <w:iCs/>
      <w:color w:val="000000" w:themeColor="text1"/>
    </w:rPr>
  </w:style>
  <w:style w:type="character" w:customStyle="1" w:styleId="Char3">
    <w:name w:val="引用 Char"/>
    <w:basedOn w:val="a0"/>
    <w:link w:val="10"/>
    <w:uiPriority w:val="29"/>
    <w:qFormat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qFormat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2">
    <w:name w:val="脚注文本 Char"/>
    <w:basedOn w:val="a0"/>
    <w:link w:val="a6"/>
    <w:uiPriority w:val="99"/>
    <w:semiHidden/>
    <w:qFormat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rPr>
      <w:rFonts w:ascii="NEU-BZ-S92" w:eastAsia="方正书宋_GBK" w:hAnsi="NEU-BZ-S92" w:cstheme="minorBidi"/>
      <w:color w:val="000000"/>
      <w:sz w:val="18"/>
      <w:szCs w:val="18"/>
    </w:rPr>
  </w:style>
  <w:style w:type="paragraph" w:customStyle="1" w:styleId="aa">
    <w:name w:val="三级章节"/>
    <w:basedOn w:val="a"/>
    <w:qFormat/>
    <w:pPr>
      <w:outlineLvl w:val="3"/>
    </w:pPr>
  </w:style>
  <w:style w:type="paragraph" w:customStyle="1" w:styleId="ab">
    <w:name w:val="一级章节"/>
    <w:basedOn w:val="a"/>
    <w:qFormat/>
    <w:pPr>
      <w:outlineLvl w:val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%20%20&#26495;\word&#27169;&#29256;\&#37329;&#29260;&#23398;&#26696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金牌学案模板.dotx</Template>
  <TotalTime>0</TotalTime>
  <Pages>7</Pages>
  <Words>837</Words>
  <Characters>4774</Characters>
  <Application>Microsoft Office Word</Application>
  <DocSecurity>0</DocSecurity>
  <Lines>39</Lines>
  <Paragraphs>11</Paragraphs>
  <ScaleCrop>false</ScaleCrop>
  <LinksUpToDate>false</LinksUpToDate>
  <CharactersWithSpaces>5600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2016-09-30T03:12:00Z</dcterms:created>
  <dcterms:modified xsi:type="dcterms:W3CDTF">2016-11-11T07:30:00Z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